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904" w:rsidRPr="006F5FC3" w:rsidRDefault="00EB3904" w:rsidP="00EB3904">
      <w:pPr>
        <w:jc w:val="center"/>
        <w:rPr>
          <w:rFonts w:ascii="Albertus Medium" w:hAnsi="Albertus Medium"/>
          <w:b/>
          <w:sz w:val="22"/>
          <w:szCs w:val="22"/>
        </w:rPr>
      </w:pPr>
      <w:r w:rsidRPr="006F5FC3">
        <w:rPr>
          <w:rFonts w:ascii="Albertus Medium" w:hAnsi="Albertus Medium"/>
          <w:b/>
          <w:sz w:val="22"/>
          <w:szCs w:val="22"/>
        </w:rPr>
        <w:t>UNIVERSIDAD ACADMEIA DE HUMANISMO CRISTIANO</w:t>
      </w:r>
    </w:p>
    <w:p w:rsidR="00EB3904" w:rsidRPr="006F5FC3" w:rsidRDefault="00EB3904" w:rsidP="00EB3904">
      <w:pPr>
        <w:jc w:val="center"/>
        <w:rPr>
          <w:rFonts w:ascii="Albertus Medium" w:hAnsi="Albertus Medium"/>
          <w:b/>
          <w:sz w:val="22"/>
          <w:szCs w:val="22"/>
        </w:rPr>
      </w:pPr>
      <w:r w:rsidRPr="006F5FC3">
        <w:rPr>
          <w:rFonts w:ascii="Albertus Medium" w:hAnsi="Albertus Medium"/>
          <w:b/>
          <w:sz w:val="22"/>
          <w:szCs w:val="22"/>
        </w:rPr>
        <w:t xml:space="preserve">ESCUELA DE GOBIERNO Y GESTION PÚBLICA </w:t>
      </w:r>
    </w:p>
    <w:p w:rsidR="00EB3904" w:rsidRPr="006F5FC3" w:rsidRDefault="00EB3904" w:rsidP="00355022">
      <w:pPr>
        <w:jc w:val="center"/>
        <w:rPr>
          <w:rFonts w:ascii="Albertus Medium" w:hAnsi="Albertus Medium"/>
          <w:b/>
          <w:sz w:val="22"/>
          <w:szCs w:val="22"/>
        </w:rPr>
      </w:pPr>
    </w:p>
    <w:p w:rsidR="00EB3904" w:rsidRPr="006F5FC3" w:rsidRDefault="00EB3904" w:rsidP="00355022">
      <w:pPr>
        <w:jc w:val="center"/>
        <w:rPr>
          <w:rFonts w:ascii="Albertus Medium" w:hAnsi="Albertus Medium"/>
          <w:b/>
          <w:sz w:val="22"/>
          <w:szCs w:val="22"/>
        </w:rPr>
      </w:pPr>
    </w:p>
    <w:p w:rsidR="00355022" w:rsidRPr="006F5FC3" w:rsidRDefault="00355022" w:rsidP="00355022">
      <w:pPr>
        <w:jc w:val="center"/>
        <w:rPr>
          <w:rFonts w:ascii="Albertus Medium" w:hAnsi="Albertus Medium"/>
          <w:b/>
          <w:sz w:val="22"/>
          <w:szCs w:val="22"/>
        </w:rPr>
      </w:pPr>
      <w:r w:rsidRPr="006F5FC3">
        <w:rPr>
          <w:rFonts w:ascii="Albertus Medium" w:hAnsi="Albertus Medium"/>
          <w:b/>
          <w:sz w:val="22"/>
          <w:szCs w:val="22"/>
        </w:rPr>
        <w:t>PROGRAMA DE CONTINUIDAD ADMINISTRACIÓN PÚBLICA</w:t>
      </w:r>
    </w:p>
    <w:p w:rsidR="00355022" w:rsidRPr="006F5FC3" w:rsidRDefault="00EE4400" w:rsidP="00355022">
      <w:pPr>
        <w:jc w:val="center"/>
        <w:rPr>
          <w:rFonts w:ascii="Albertus Medium" w:hAnsi="Albertus Medium"/>
          <w:b/>
          <w:sz w:val="22"/>
          <w:szCs w:val="22"/>
        </w:rPr>
      </w:pPr>
      <w:r w:rsidRPr="006F5FC3">
        <w:rPr>
          <w:rFonts w:ascii="Albertus Medium" w:hAnsi="Albertus Medium"/>
          <w:b/>
          <w:sz w:val="22"/>
          <w:szCs w:val="22"/>
        </w:rPr>
        <w:t>INGRESO 201</w:t>
      </w:r>
      <w:r w:rsidR="00EB3904" w:rsidRPr="006F5FC3">
        <w:rPr>
          <w:rFonts w:ascii="Albertus Medium" w:hAnsi="Albertus Medium"/>
          <w:b/>
          <w:sz w:val="22"/>
          <w:szCs w:val="22"/>
        </w:rPr>
        <w:t>4</w:t>
      </w:r>
    </w:p>
    <w:p w:rsidR="00EB3904" w:rsidRPr="006F5FC3" w:rsidRDefault="00EB3904" w:rsidP="00EB3904">
      <w:pPr>
        <w:pStyle w:val="Ttulo3"/>
        <w:jc w:val="both"/>
        <w:rPr>
          <w:rFonts w:ascii="Albertus Medium" w:hAnsi="Albertus Medium"/>
        </w:rPr>
      </w:pPr>
      <w:r w:rsidRPr="006F5FC3">
        <w:rPr>
          <w:rFonts w:ascii="Albertus Medium" w:hAnsi="Albertus Medium"/>
        </w:rPr>
        <w:t>Presentación</w:t>
      </w:r>
    </w:p>
    <w:p w:rsidR="00EB3904" w:rsidRPr="006F5FC3" w:rsidRDefault="00EB3904" w:rsidP="00EB3904">
      <w:pPr>
        <w:pStyle w:val="NormalWeb"/>
        <w:jc w:val="both"/>
        <w:rPr>
          <w:rFonts w:ascii="Albertus Medium" w:hAnsi="Albertus Medium"/>
        </w:rPr>
      </w:pPr>
      <w:r w:rsidRPr="006F5FC3">
        <w:rPr>
          <w:rFonts w:ascii="Albertus Medium" w:hAnsi="Albertus Medium"/>
        </w:rPr>
        <w:t>La Escuela de Gobierno y Gestión, es una Escuela líder en la formación de profesionales en las áreas de Gestión, Estado y Gobierno, identificados con el pensamiento crítico y la excelencia académica.</w:t>
      </w:r>
    </w:p>
    <w:p w:rsidR="00EB3904" w:rsidRPr="006F5FC3" w:rsidRDefault="00EB3904" w:rsidP="00EB3904">
      <w:pPr>
        <w:pStyle w:val="NormalWeb"/>
        <w:jc w:val="both"/>
        <w:rPr>
          <w:rFonts w:ascii="Albertus Medium" w:hAnsi="Albertus Medium"/>
        </w:rPr>
      </w:pPr>
      <w:r w:rsidRPr="006F5FC3">
        <w:rPr>
          <w:rFonts w:ascii="Albertus Medium" w:hAnsi="Albertus Medium"/>
        </w:rPr>
        <w:t xml:space="preserve">Esta trascendental tarea de hacer gestión pública democrática y administrar las nuevas fronteras de la política, la sociología, la economía y la administración, tomando el ritmo y la velocidad de los nuevos tiempos, que se transforman y suceden en los escenarios regionales y mundiales, implica pensar un Estado y una sociedad que contengan una masa crítica de Recursos Humanos calificados, de administraciones reinventadas y de direcciones nacionales y globales que reproduzcan en las nuevas realidades, sus utopías </w:t>
      </w:r>
      <w:proofErr w:type="spellStart"/>
      <w:r w:rsidRPr="006F5FC3">
        <w:rPr>
          <w:rFonts w:ascii="Albertus Medium" w:hAnsi="Albertus Medium"/>
        </w:rPr>
        <w:t>societales</w:t>
      </w:r>
      <w:proofErr w:type="spellEnd"/>
      <w:r w:rsidRPr="006F5FC3">
        <w:rPr>
          <w:rFonts w:ascii="Albertus Medium" w:hAnsi="Albertus Medium"/>
        </w:rPr>
        <w:t xml:space="preserve"> y que sepan leer, en la perspectiva político-técnico y tecno-política, la construcción de una democracia inclusiva, de las oportunidades y al servicio de los intereses de la mayoría.</w:t>
      </w:r>
    </w:p>
    <w:p w:rsidR="00EB3904" w:rsidRPr="006F5FC3" w:rsidRDefault="00EB3904" w:rsidP="00EB3904">
      <w:pPr>
        <w:pStyle w:val="NormalWeb"/>
        <w:jc w:val="both"/>
        <w:rPr>
          <w:rFonts w:ascii="Albertus Medium" w:hAnsi="Albertus Medium"/>
        </w:rPr>
      </w:pPr>
      <w:r w:rsidRPr="006F5FC3">
        <w:rPr>
          <w:rFonts w:ascii="Albertus Medium" w:hAnsi="Albertus Medium"/>
        </w:rPr>
        <w:t>En este sentido, el proyecto institucional que se está construyendo se inserta en los marcos de una universidad abierta a los nuevos tiempos globales y a los nuevos agentes del cambio multidimensional que surgen en la región latinoamericana y en el mundo. Nuestra institución aspira a formar cuadros de Estado, de gobierno, gestión y administración, que articulen los liderazgos de alta dirección, de innovación y competencia que Chile requiere en la actual etapa de su desarrollo e inserción internacional.</w:t>
      </w:r>
    </w:p>
    <w:p w:rsidR="00EB3904" w:rsidRPr="006F5FC3" w:rsidRDefault="00EB3904" w:rsidP="00EB3904">
      <w:pPr>
        <w:pStyle w:val="Ttulo3"/>
        <w:jc w:val="both"/>
        <w:rPr>
          <w:rFonts w:ascii="Albertus Medium" w:hAnsi="Albertus Medium"/>
        </w:rPr>
      </w:pPr>
      <w:r w:rsidRPr="006F5FC3">
        <w:rPr>
          <w:rFonts w:ascii="Albertus Medium" w:hAnsi="Albertus Medium"/>
        </w:rPr>
        <w:t>Programa de Continuidad de Estudios en Administración Pública</w:t>
      </w:r>
    </w:p>
    <w:p w:rsidR="00EB3904" w:rsidRPr="006F5FC3" w:rsidRDefault="00EB3904" w:rsidP="00EB3904">
      <w:pPr>
        <w:pStyle w:val="NormalWeb"/>
        <w:jc w:val="both"/>
        <w:rPr>
          <w:rFonts w:ascii="Albertus Medium" w:hAnsi="Albertus Medium"/>
        </w:rPr>
      </w:pPr>
      <w:r w:rsidRPr="006F5FC3">
        <w:rPr>
          <w:rFonts w:ascii="Albertus Medium" w:hAnsi="Albertus Medium"/>
        </w:rPr>
        <w:t>El Programa de Continuidad de Estudios es una alternativa académica de la Escuela de Gobierno y Gestión, conducente a la obtención del título profesional de Administrador Público y la Licenciatura en Gobierno y Gestión Pública. El objetivo es formar profesionales que cuenten con estudios previos de Ingeniería de Ejecución en Gestión Pública o carreras afines, con capacidad de análisis y de gestión.</w:t>
      </w:r>
    </w:p>
    <w:p w:rsidR="00EB3904" w:rsidRPr="006F5FC3" w:rsidRDefault="00EB3904" w:rsidP="00EB3904">
      <w:pPr>
        <w:pStyle w:val="Ttulo3"/>
        <w:jc w:val="both"/>
        <w:rPr>
          <w:rFonts w:ascii="Albertus Medium" w:hAnsi="Albertus Medium"/>
        </w:rPr>
      </w:pPr>
      <w:r w:rsidRPr="006F5FC3">
        <w:rPr>
          <w:rFonts w:ascii="Albertus Medium" w:hAnsi="Albertus Medium"/>
        </w:rPr>
        <w:t>Requisito de Ingreso</w:t>
      </w:r>
    </w:p>
    <w:p w:rsidR="00EB3904" w:rsidRPr="006F5FC3" w:rsidRDefault="00EB3904" w:rsidP="00EB3904">
      <w:pPr>
        <w:pStyle w:val="NormalWeb"/>
        <w:jc w:val="both"/>
        <w:rPr>
          <w:rFonts w:ascii="Albertus Medium" w:hAnsi="Albertus Medium"/>
        </w:rPr>
      </w:pPr>
      <w:r w:rsidRPr="006F5FC3">
        <w:rPr>
          <w:rFonts w:ascii="Albertus Medium" w:hAnsi="Albertus Medium"/>
        </w:rPr>
        <w:t xml:space="preserve">Podrán ingresar al Programa todas aquellas personas que sean egresados de la Carrera de Ingeniería de Ejecución en Gestión Pública o titulados de carreras profesionales afines a la Administración, con una duración de a lo menos cuatro años de estudio. </w:t>
      </w:r>
      <w:r w:rsidR="00772CA7" w:rsidRPr="006F5FC3">
        <w:rPr>
          <w:rFonts w:ascii="Albertus Medium" w:hAnsi="Albertus Medium"/>
        </w:rPr>
        <w:t>En consecuencia el postulante debe acreditar:</w:t>
      </w:r>
    </w:p>
    <w:p w:rsidR="00772CA7" w:rsidRPr="006F5FC3" w:rsidRDefault="00772CA7" w:rsidP="00772CA7">
      <w:pPr>
        <w:rPr>
          <w:rFonts w:ascii="Albertus Medium" w:hAnsi="Albertus Medium"/>
          <w:b/>
          <w:sz w:val="22"/>
          <w:szCs w:val="22"/>
        </w:rPr>
      </w:pPr>
    </w:p>
    <w:p w:rsidR="00772CA7" w:rsidRPr="006F5FC3" w:rsidRDefault="00772CA7" w:rsidP="00772CA7">
      <w:pPr>
        <w:rPr>
          <w:rFonts w:ascii="Albertus Medium" w:hAnsi="Albertus Medium"/>
          <w:b/>
          <w:sz w:val="22"/>
          <w:szCs w:val="22"/>
        </w:rPr>
      </w:pPr>
    </w:p>
    <w:p w:rsidR="00772CA7" w:rsidRPr="006F5FC3" w:rsidRDefault="00772CA7" w:rsidP="00772CA7">
      <w:pPr>
        <w:rPr>
          <w:rFonts w:ascii="Albertus Medium" w:hAnsi="Albertus Medium"/>
          <w:b/>
          <w:sz w:val="22"/>
          <w:szCs w:val="22"/>
        </w:rPr>
      </w:pPr>
    </w:p>
    <w:p w:rsidR="00772CA7" w:rsidRPr="006F5FC3" w:rsidRDefault="00772CA7" w:rsidP="006F5FC3">
      <w:pPr>
        <w:numPr>
          <w:ilvl w:val="0"/>
          <w:numId w:val="1"/>
        </w:numPr>
        <w:jc w:val="both"/>
        <w:rPr>
          <w:rFonts w:ascii="Albertus Medium" w:hAnsi="Albertus Medium"/>
          <w:sz w:val="22"/>
          <w:szCs w:val="22"/>
        </w:rPr>
      </w:pPr>
      <w:r w:rsidRPr="006F5FC3">
        <w:rPr>
          <w:rFonts w:ascii="Albertus Medium" w:hAnsi="Albertus Medium"/>
          <w:sz w:val="22"/>
          <w:szCs w:val="22"/>
        </w:rPr>
        <w:t>LICENCIA DE EDUCACIÓN MEDIA</w:t>
      </w:r>
    </w:p>
    <w:p w:rsidR="00772CA7" w:rsidRPr="006F5FC3" w:rsidRDefault="00772CA7" w:rsidP="006F5FC3">
      <w:pPr>
        <w:numPr>
          <w:ilvl w:val="0"/>
          <w:numId w:val="1"/>
        </w:numPr>
        <w:jc w:val="both"/>
        <w:rPr>
          <w:rFonts w:ascii="Albertus Medium" w:hAnsi="Albertus Medium"/>
          <w:sz w:val="22"/>
          <w:szCs w:val="22"/>
        </w:rPr>
      </w:pPr>
      <w:r w:rsidRPr="006F5FC3">
        <w:rPr>
          <w:rFonts w:ascii="Albertus Medium" w:hAnsi="Albertus Medium"/>
          <w:sz w:val="22"/>
          <w:szCs w:val="22"/>
        </w:rPr>
        <w:t xml:space="preserve">CERTIFICADO DE TÍTULO DE CARRERA DE PREGRADO O  CERTIFICADO DE EGRESO DE CARRERA DE IEGP DE LA UAHC. </w:t>
      </w:r>
    </w:p>
    <w:p w:rsidR="00772CA7" w:rsidRPr="006F5FC3" w:rsidRDefault="00772CA7" w:rsidP="006F5FC3">
      <w:pPr>
        <w:numPr>
          <w:ilvl w:val="0"/>
          <w:numId w:val="1"/>
        </w:numPr>
        <w:jc w:val="both"/>
        <w:rPr>
          <w:rFonts w:ascii="Albertus Medium" w:hAnsi="Albertus Medium"/>
          <w:sz w:val="22"/>
          <w:szCs w:val="22"/>
        </w:rPr>
      </w:pPr>
      <w:r w:rsidRPr="006F5FC3">
        <w:rPr>
          <w:rFonts w:ascii="Albertus Medium" w:hAnsi="Albertus Medium"/>
          <w:sz w:val="22"/>
          <w:szCs w:val="22"/>
        </w:rPr>
        <w:t>FOTOCOPIA DE CÉDULA DE IDENTIDAD</w:t>
      </w:r>
    </w:p>
    <w:p w:rsidR="00772CA7" w:rsidRPr="006F5FC3" w:rsidRDefault="00772CA7" w:rsidP="006F5FC3">
      <w:pPr>
        <w:numPr>
          <w:ilvl w:val="0"/>
          <w:numId w:val="1"/>
        </w:numPr>
        <w:jc w:val="both"/>
        <w:rPr>
          <w:rFonts w:ascii="Albertus Medium" w:hAnsi="Albertus Medium"/>
          <w:sz w:val="22"/>
          <w:szCs w:val="22"/>
        </w:rPr>
      </w:pPr>
      <w:r w:rsidRPr="006F5FC3">
        <w:rPr>
          <w:rFonts w:ascii="Albertus Medium" w:hAnsi="Albertus Medium"/>
          <w:sz w:val="22"/>
          <w:szCs w:val="22"/>
        </w:rPr>
        <w:t>CERTIFICADO LABORAL</w:t>
      </w:r>
    </w:p>
    <w:p w:rsidR="00772CA7" w:rsidRPr="006F5FC3" w:rsidRDefault="00772CA7" w:rsidP="006F5FC3">
      <w:pPr>
        <w:numPr>
          <w:ilvl w:val="0"/>
          <w:numId w:val="1"/>
        </w:numPr>
        <w:jc w:val="both"/>
        <w:rPr>
          <w:rFonts w:ascii="Albertus Medium" w:hAnsi="Albertus Medium"/>
          <w:sz w:val="22"/>
          <w:szCs w:val="22"/>
        </w:rPr>
      </w:pPr>
      <w:r w:rsidRPr="006F5FC3">
        <w:rPr>
          <w:rFonts w:ascii="Albertus Medium" w:hAnsi="Albertus Medium"/>
          <w:sz w:val="22"/>
          <w:szCs w:val="22"/>
        </w:rPr>
        <w:t>TRES ÚLTIMAS LIQUIDACIONES DE SUELDO O 5 ÚLTIMAS BOLETAS DE HONORARIOS</w:t>
      </w:r>
    </w:p>
    <w:p w:rsidR="00772CA7" w:rsidRPr="006F5FC3" w:rsidRDefault="00772CA7" w:rsidP="006F5FC3">
      <w:pPr>
        <w:numPr>
          <w:ilvl w:val="0"/>
          <w:numId w:val="1"/>
        </w:numPr>
        <w:jc w:val="both"/>
        <w:rPr>
          <w:rFonts w:ascii="Albertus Medium" w:hAnsi="Albertus Medium"/>
          <w:sz w:val="22"/>
          <w:szCs w:val="22"/>
        </w:rPr>
      </w:pPr>
      <w:r w:rsidRPr="006F5FC3">
        <w:rPr>
          <w:rFonts w:ascii="Albertus Medium" w:hAnsi="Albertus Medium"/>
          <w:sz w:val="22"/>
          <w:szCs w:val="22"/>
        </w:rPr>
        <w:t>CERTIFICADO DE AFP (CON ÚLTIMOS 12 MESES DE IMPOSICIONES)</w:t>
      </w:r>
    </w:p>
    <w:p w:rsidR="00EB3904" w:rsidRPr="006F5FC3" w:rsidRDefault="00EB3904" w:rsidP="00EB3904">
      <w:pPr>
        <w:pStyle w:val="Ttulo3"/>
        <w:jc w:val="both"/>
        <w:rPr>
          <w:rFonts w:ascii="Albertus Medium" w:hAnsi="Albertus Medium"/>
        </w:rPr>
      </w:pPr>
      <w:r w:rsidRPr="006F5FC3">
        <w:rPr>
          <w:rFonts w:ascii="Albertus Medium" w:hAnsi="Albertus Medium"/>
        </w:rPr>
        <w:t>Duración del Programa</w:t>
      </w:r>
    </w:p>
    <w:p w:rsidR="00EB3904" w:rsidRPr="006F5FC3" w:rsidRDefault="00EB3904" w:rsidP="00EB3904">
      <w:pPr>
        <w:pStyle w:val="NormalWeb"/>
        <w:jc w:val="both"/>
        <w:rPr>
          <w:rFonts w:ascii="Albertus Medium" w:hAnsi="Albertus Medium"/>
        </w:rPr>
      </w:pPr>
      <w:r w:rsidRPr="006F5FC3">
        <w:rPr>
          <w:rFonts w:ascii="Albertus Medium" w:hAnsi="Albertus Medium"/>
        </w:rPr>
        <w:t>El programa se desarrolla a través de cuatro trimestres, con una carga académica de cuatro asignaturas por trimestre, al término de los cuales los estudiantes obtienen su condición de egreso.</w:t>
      </w:r>
      <w:r w:rsidR="00772CA7" w:rsidRPr="006F5FC3">
        <w:rPr>
          <w:rFonts w:ascii="Albertus Medium" w:hAnsi="Albertus Medium"/>
        </w:rPr>
        <w:t xml:space="preserve"> Son 4 asignaturas por semana dejando un día para el estudio autónomo del estudiante.</w:t>
      </w:r>
    </w:p>
    <w:p w:rsidR="00EB3904" w:rsidRPr="006F5FC3" w:rsidRDefault="00EB3904" w:rsidP="00EB3904">
      <w:pPr>
        <w:pStyle w:val="Ttulo3"/>
        <w:jc w:val="both"/>
        <w:rPr>
          <w:rFonts w:ascii="Albertus Medium" w:hAnsi="Albertus Medium"/>
        </w:rPr>
      </w:pPr>
      <w:r w:rsidRPr="006F5FC3">
        <w:rPr>
          <w:rFonts w:ascii="Albertus Medium" w:hAnsi="Albertus Medium"/>
        </w:rPr>
        <w:t>Titulación</w:t>
      </w:r>
    </w:p>
    <w:p w:rsidR="00EB3904" w:rsidRPr="006F5FC3" w:rsidRDefault="00EB3904" w:rsidP="00EB3904">
      <w:pPr>
        <w:pStyle w:val="NormalWeb"/>
        <w:jc w:val="both"/>
        <w:rPr>
          <w:rFonts w:ascii="Albertus Medium" w:hAnsi="Albertus Medium"/>
        </w:rPr>
      </w:pPr>
      <w:r w:rsidRPr="006F5FC3">
        <w:rPr>
          <w:rFonts w:ascii="Albertus Medium" w:hAnsi="Albertus Medium"/>
        </w:rPr>
        <w:t>Los estudiantes, una vez egresados, deberán inscribir, desarrollar y defender una Tesis de Grado, en un plazo máximo de dos años contabilizados a partir del momento de inscripción de tesis.</w:t>
      </w:r>
    </w:p>
    <w:p w:rsidR="00355022" w:rsidRPr="006F5FC3" w:rsidRDefault="00355022" w:rsidP="00772CA7">
      <w:pPr>
        <w:rPr>
          <w:rFonts w:ascii="Albertus Medium" w:hAnsi="Albertus Medium"/>
          <w:b/>
          <w:i/>
          <w:sz w:val="22"/>
          <w:szCs w:val="22"/>
        </w:rPr>
      </w:pPr>
      <w:r w:rsidRPr="006F5FC3">
        <w:rPr>
          <w:rFonts w:ascii="Albertus Medium" w:hAnsi="Albertus Medium"/>
          <w:b/>
          <w:i/>
          <w:sz w:val="22"/>
          <w:szCs w:val="22"/>
        </w:rPr>
        <w:t>V</w:t>
      </w:r>
      <w:r w:rsidR="006F5FC3">
        <w:rPr>
          <w:rFonts w:ascii="Albertus Medium" w:hAnsi="Albertus Medium"/>
          <w:b/>
          <w:i/>
          <w:sz w:val="22"/>
          <w:szCs w:val="22"/>
        </w:rPr>
        <w:t>alores</w:t>
      </w:r>
      <w:r w:rsidR="00C2047A">
        <w:rPr>
          <w:rFonts w:ascii="Albertus Medium" w:hAnsi="Albertus Medium"/>
          <w:b/>
          <w:i/>
          <w:sz w:val="22"/>
          <w:szCs w:val="22"/>
        </w:rPr>
        <w:t xml:space="preserve"> 2013</w:t>
      </w:r>
      <w:r w:rsidRPr="006F5FC3">
        <w:rPr>
          <w:rFonts w:ascii="Albertus Medium" w:hAnsi="Albertus Medium"/>
          <w:b/>
          <w:i/>
          <w:sz w:val="22"/>
          <w:szCs w:val="22"/>
        </w:rPr>
        <w:t>*:</w:t>
      </w:r>
    </w:p>
    <w:p w:rsidR="00EE4400" w:rsidRPr="006F5FC3" w:rsidRDefault="00EE4400" w:rsidP="00EE440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Albertus Medium" w:hAnsi="Albertus Medium"/>
          <w:b/>
          <w:sz w:val="22"/>
          <w:szCs w:val="22"/>
        </w:rPr>
      </w:pPr>
      <w:r w:rsidRPr="006F5FC3">
        <w:rPr>
          <w:rFonts w:ascii="Albertus Medium" w:hAnsi="Albertus Medium"/>
          <w:b/>
          <w:sz w:val="22"/>
          <w:szCs w:val="22"/>
        </w:rPr>
        <w:t>PÚBLICO GENERAL</w:t>
      </w:r>
    </w:p>
    <w:p w:rsidR="00EE4400" w:rsidRPr="006F5FC3" w:rsidRDefault="00EE4400" w:rsidP="00EE4400">
      <w:pPr>
        <w:rPr>
          <w:rFonts w:ascii="Albertus Medium" w:hAnsi="Albertus Medium"/>
          <w:b/>
          <w:sz w:val="22"/>
          <w:szCs w:val="22"/>
        </w:rPr>
      </w:pPr>
    </w:p>
    <w:p w:rsidR="00EE4400" w:rsidRPr="006F5FC3" w:rsidRDefault="00EE4400" w:rsidP="00EE4400">
      <w:pPr>
        <w:rPr>
          <w:rFonts w:ascii="Albertus Medium" w:hAnsi="Albertus Medium"/>
          <w:sz w:val="22"/>
          <w:szCs w:val="22"/>
        </w:rPr>
      </w:pPr>
      <w:r w:rsidRPr="006F5FC3">
        <w:rPr>
          <w:rFonts w:ascii="Albertus Medium" w:hAnsi="Albertus Medium"/>
          <w:sz w:val="22"/>
          <w:szCs w:val="22"/>
        </w:rPr>
        <w:t>1er. Año</w:t>
      </w:r>
      <w:r w:rsidRPr="006F5FC3">
        <w:rPr>
          <w:rFonts w:ascii="Albertus Medium" w:hAnsi="Albertus Medium"/>
          <w:sz w:val="22"/>
          <w:szCs w:val="22"/>
        </w:rPr>
        <w:tab/>
        <w:t>Matrícula: $125.000</w:t>
      </w:r>
      <w:r w:rsidRPr="006F5FC3">
        <w:rPr>
          <w:rFonts w:ascii="Albertus Medium" w:hAnsi="Albertus Medium"/>
          <w:sz w:val="22"/>
          <w:szCs w:val="22"/>
        </w:rPr>
        <w:tab/>
        <w:t xml:space="preserve">    Arancel: $1.330.000 (10 cuotas de $133.000)</w:t>
      </w:r>
    </w:p>
    <w:p w:rsidR="00EE4400" w:rsidRPr="006F5FC3" w:rsidRDefault="00EE4400" w:rsidP="00EE4400">
      <w:pPr>
        <w:rPr>
          <w:rFonts w:ascii="Albertus Medium" w:hAnsi="Albertus Medium"/>
          <w:sz w:val="22"/>
          <w:szCs w:val="22"/>
        </w:rPr>
      </w:pPr>
      <w:r w:rsidRPr="006F5FC3">
        <w:rPr>
          <w:rFonts w:ascii="Albertus Medium" w:hAnsi="Albertus Medium"/>
          <w:sz w:val="22"/>
          <w:szCs w:val="22"/>
        </w:rPr>
        <w:t>2do. Año</w:t>
      </w:r>
      <w:r w:rsidRPr="006F5FC3">
        <w:rPr>
          <w:rFonts w:ascii="Albertus Medium" w:hAnsi="Albertus Medium"/>
          <w:sz w:val="22"/>
          <w:szCs w:val="22"/>
        </w:rPr>
        <w:tab/>
        <w:t>Matrícula: $125.000</w:t>
      </w:r>
      <w:r w:rsidRPr="006F5FC3">
        <w:rPr>
          <w:rFonts w:ascii="Albertus Medium" w:hAnsi="Albertus Medium"/>
          <w:sz w:val="22"/>
          <w:szCs w:val="22"/>
        </w:rPr>
        <w:tab/>
        <w:t xml:space="preserve">    Arancel: $   798.000 (6 cuotas de $133.000)</w:t>
      </w:r>
    </w:p>
    <w:p w:rsidR="00EE4400" w:rsidRPr="006F5FC3" w:rsidRDefault="00EE4400" w:rsidP="00EE4400">
      <w:pPr>
        <w:ind w:left="708" w:firstLine="708"/>
        <w:rPr>
          <w:rFonts w:ascii="Albertus Medium" w:hAnsi="Albertus Medium"/>
          <w:sz w:val="22"/>
          <w:szCs w:val="22"/>
        </w:rPr>
      </w:pPr>
      <w:r w:rsidRPr="006F5FC3">
        <w:rPr>
          <w:rFonts w:ascii="Albertus Medium" w:hAnsi="Albertus Medium"/>
          <w:sz w:val="22"/>
          <w:szCs w:val="22"/>
        </w:rPr>
        <w:t>Titulación: UF 24</w:t>
      </w:r>
    </w:p>
    <w:p w:rsidR="00EE4400" w:rsidRPr="006F5FC3" w:rsidRDefault="00EE4400" w:rsidP="00EE4400">
      <w:pPr>
        <w:rPr>
          <w:rFonts w:ascii="Albertus Medium" w:hAnsi="Albertus Medium"/>
          <w:sz w:val="22"/>
          <w:szCs w:val="22"/>
        </w:rPr>
      </w:pPr>
    </w:p>
    <w:p w:rsidR="00EE4400" w:rsidRPr="006F5FC3" w:rsidRDefault="00EE4400" w:rsidP="00EE440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Albertus Medium" w:hAnsi="Albertus Medium"/>
          <w:b/>
          <w:sz w:val="22"/>
          <w:szCs w:val="22"/>
        </w:rPr>
      </w:pPr>
      <w:r w:rsidRPr="006F5FC3">
        <w:rPr>
          <w:rFonts w:ascii="Albertus Medium" w:hAnsi="Albertus Medium"/>
          <w:b/>
          <w:sz w:val="22"/>
          <w:szCs w:val="22"/>
        </w:rPr>
        <w:t>SECTOR PÚBLICO</w:t>
      </w:r>
    </w:p>
    <w:p w:rsidR="00EE4400" w:rsidRPr="006F5FC3" w:rsidRDefault="00EE4400" w:rsidP="00EE4400">
      <w:pPr>
        <w:ind w:left="360"/>
        <w:rPr>
          <w:rFonts w:ascii="Albertus Medium" w:hAnsi="Albertus Medium"/>
          <w:b/>
          <w:sz w:val="22"/>
          <w:szCs w:val="22"/>
        </w:rPr>
      </w:pPr>
    </w:p>
    <w:p w:rsidR="00EE4400" w:rsidRPr="006F5FC3" w:rsidRDefault="00EE4400" w:rsidP="00EE4400">
      <w:pPr>
        <w:rPr>
          <w:rFonts w:ascii="Albertus Medium" w:hAnsi="Albertus Medium"/>
          <w:sz w:val="22"/>
          <w:szCs w:val="22"/>
        </w:rPr>
      </w:pPr>
      <w:r w:rsidRPr="006F5FC3">
        <w:rPr>
          <w:rFonts w:ascii="Albertus Medium" w:hAnsi="Albertus Medium"/>
          <w:sz w:val="22"/>
          <w:szCs w:val="22"/>
        </w:rPr>
        <w:t>1er. Año</w:t>
      </w:r>
      <w:r w:rsidRPr="006F5FC3">
        <w:rPr>
          <w:rFonts w:ascii="Albertus Medium" w:hAnsi="Albertus Medium"/>
          <w:sz w:val="22"/>
          <w:szCs w:val="22"/>
        </w:rPr>
        <w:tab/>
        <w:t>Matrícula: $125.000</w:t>
      </w:r>
      <w:r w:rsidRPr="006F5FC3">
        <w:rPr>
          <w:rFonts w:ascii="Albertus Medium" w:hAnsi="Albertus Medium"/>
          <w:sz w:val="22"/>
          <w:szCs w:val="22"/>
        </w:rPr>
        <w:tab/>
        <w:t xml:space="preserve">     Arancel: $1.265.000 (10 cuotas de $126.500)</w:t>
      </w:r>
    </w:p>
    <w:p w:rsidR="00EE4400" w:rsidRPr="006F5FC3" w:rsidRDefault="00EE4400" w:rsidP="00EE4400">
      <w:pPr>
        <w:rPr>
          <w:rFonts w:ascii="Albertus Medium" w:hAnsi="Albertus Medium"/>
          <w:sz w:val="22"/>
          <w:szCs w:val="22"/>
        </w:rPr>
      </w:pPr>
      <w:r w:rsidRPr="006F5FC3">
        <w:rPr>
          <w:rFonts w:ascii="Albertus Medium" w:hAnsi="Albertus Medium"/>
          <w:sz w:val="22"/>
          <w:szCs w:val="22"/>
        </w:rPr>
        <w:t>2do. Año</w:t>
      </w:r>
      <w:r w:rsidRPr="006F5FC3">
        <w:rPr>
          <w:rFonts w:ascii="Albertus Medium" w:hAnsi="Albertus Medium"/>
          <w:sz w:val="22"/>
          <w:szCs w:val="22"/>
        </w:rPr>
        <w:tab/>
        <w:t>Matrícula: $125.000</w:t>
      </w:r>
      <w:r w:rsidRPr="006F5FC3">
        <w:rPr>
          <w:rFonts w:ascii="Albertus Medium" w:hAnsi="Albertus Medium"/>
          <w:sz w:val="22"/>
          <w:szCs w:val="22"/>
        </w:rPr>
        <w:tab/>
        <w:t xml:space="preserve">     Arancel: $   759.000 (6 cuotas de 126.500)</w:t>
      </w:r>
    </w:p>
    <w:p w:rsidR="00EE4400" w:rsidRDefault="00EE4400" w:rsidP="00EE4400">
      <w:pPr>
        <w:rPr>
          <w:rFonts w:ascii="Albertus Medium" w:hAnsi="Albertus Medium"/>
          <w:sz w:val="22"/>
          <w:szCs w:val="22"/>
        </w:rPr>
      </w:pPr>
      <w:r w:rsidRPr="006F5FC3">
        <w:rPr>
          <w:rFonts w:ascii="Albertus Medium" w:hAnsi="Albertus Medium"/>
          <w:sz w:val="22"/>
          <w:szCs w:val="22"/>
        </w:rPr>
        <w:tab/>
      </w:r>
      <w:r w:rsidRPr="006F5FC3">
        <w:rPr>
          <w:rFonts w:ascii="Albertus Medium" w:hAnsi="Albertus Medium"/>
          <w:sz w:val="22"/>
          <w:szCs w:val="22"/>
        </w:rPr>
        <w:tab/>
        <w:t>Titulación: UF 24</w:t>
      </w:r>
    </w:p>
    <w:p w:rsidR="006F5FC3" w:rsidRPr="006F5FC3" w:rsidRDefault="006F5FC3" w:rsidP="00EE4400">
      <w:pPr>
        <w:rPr>
          <w:rFonts w:ascii="Albertus Medium" w:hAnsi="Albertus Medium"/>
          <w:sz w:val="22"/>
          <w:szCs w:val="22"/>
        </w:rPr>
      </w:pPr>
    </w:p>
    <w:p w:rsidR="00EE4400" w:rsidRPr="006F5FC3" w:rsidRDefault="00EE4400" w:rsidP="00EE440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Albertus Medium" w:hAnsi="Albertus Medium"/>
          <w:b/>
          <w:sz w:val="22"/>
          <w:szCs w:val="22"/>
        </w:rPr>
      </w:pPr>
      <w:r w:rsidRPr="006F5FC3">
        <w:rPr>
          <w:rFonts w:ascii="Albertus Medium" w:hAnsi="Albertus Medium"/>
          <w:b/>
          <w:sz w:val="22"/>
          <w:szCs w:val="22"/>
        </w:rPr>
        <w:t>TITULADOS UAHC</w:t>
      </w:r>
    </w:p>
    <w:p w:rsidR="00EE4400" w:rsidRPr="006F5FC3" w:rsidRDefault="00EE4400" w:rsidP="00EE4400">
      <w:pPr>
        <w:ind w:left="360"/>
        <w:rPr>
          <w:rFonts w:ascii="Albertus Medium" w:hAnsi="Albertus Medium"/>
          <w:b/>
          <w:sz w:val="22"/>
          <w:szCs w:val="22"/>
        </w:rPr>
      </w:pPr>
    </w:p>
    <w:p w:rsidR="00EE4400" w:rsidRPr="006F5FC3" w:rsidRDefault="00EE4400" w:rsidP="00EE4400">
      <w:pPr>
        <w:rPr>
          <w:rFonts w:ascii="Albertus Medium" w:hAnsi="Albertus Medium"/>
          <w:sz w:val="22"/>
          <w:szCs w:val="22"/>
        </w:rPr>
      </w:pPr>
      <w:r w:rsidRPr="006F5FC3">
        <w:rPr>
          <w:rFonts w:ascii="Albertus Medium" w:hAnsi="Albertus Medium"/>
          <w:sz w:val="22"/>
          <w:szCs w:val="22"/>
        </w:rPr>
        <w:t>1er. Año</w:t>
      </w:r>
      <w:r w:rsidRPr="006F5FC3">
        <w:rPr>
          <w:rFonts w:ascii="Albertus Medium" w:hAnsi="Albertus Medium"/>
          <w:sz w:val="22"/>
          <w:szCs w:val="22"/>
        </w:rPr>
        <w:tab/>
        <w:t>Matrícula: $125.000</w:t>
      </w:r>
      <w:r w:rsidRPr="006F5FC3">
        <w:rPr>
          <w:rFonts w:ascii="Albertus Medium" w:hAnsi="Albertus Medium"/>
          <w:sz w:val="22"/>
          <w:szCs w:val="22"/>
        </w:rPr>
        <w:tab/>
        <w:t xml:space="preserve">      Arancel: $931.000 (10 cuotas de $93.100)</w:t>
      </w:r>
    </w:p>
    <w:p w:rsidR="00EE4400" w:rsidRPr="006F5FC3" w:rsidRDefault="00EE4400" w:rsidP="00EE4400">
      <w:pPr>
        <w:rPr>
          <w:rFonts w:ascii="Albertus Medium" w:hAnsi="Albertus Medium"/>
          <w:sz w:val="22"/>
          <w:szCs w:val="22"/>
        </w:rPr>
      </w:pPr>
      <w:r w:rsidRPr="006F5FC3">
        <w:rPr>
          <w:rFonts w:ascii="Albertus Medium" w:hAnsi="Albertus Medium"/>
          <w:sz w:val="22"/>
          <w:szCs w:val="22"/>
        </w:rPr>
        <w:t>2do. Año</w:t>
      </w:r>
      <w:r w:rsidRPr="006F5FC3">
        <w:rPr>
          <w:rFonts w:ascii="Albertus Medium" w:hAnsi="Albertus Medium"/>
          <w:sz w:val="22"/>
          <w:szCs w:val="22"/>
        </w:rPr>
        <w:tab/>
        <w:t>Matrícula: $125.000</w:t>
      </w:r>
      <w:r w:rsidRPr="006F5FC3">
        <w:rPr>
          <w:rFonts w:ascii="Albertus Medium" w:hAnsi="Albertus Medium"/>
          <w:sz w:val="22"/>
          <w:szCs w:val="22"/>
        </w:rPr>
        <w:tab/>
        <w:t xml:space="preserve">      Arancel: $558.600 (6 cuotas de $93.100)</w:t>
      </w:r>
    </w:p>
    <w:p w:rsidR="00EE4400" w:rsidRPr="006F5FC3" w:rsidRDefault="00EE4400" w:rsidP="00EE4400">
      <w:pPr>
        <w:rPr>
          <w:rFonts w:ascii="Albertus Medium" w:hAnsi="Albertus Medium"/>
          <w:sz w:val="22"/>
          <w:szCs w:val="22"/>
        </w:rPr>
      </w:pPr>
      <w:r w:rsidRPr="006F5FC3">
        <w:rPr>
          <w:rFonts w:ascii="Albertus Medium" w:hAnsi="Albertus Medium"/>
          <w:sz w:val="22"/>
          <w:szCs w:val="22"/>
        </w:rPr>
        <w:tab/>
      </w:r>
      <w:r w:rsidRPr="006F5FC3">
        <w:rPr>
          <w:rFonts w:ascii="Albertus Medium" w:hAnsi="Albertus Medium"/>
          <w:sz w:val="22"/>
          <w:szCs w:val="22"/>
        </w:rPr>
        <w:tab/>
        <w:t>Titulación: UF 24</w:t>
      </w:r>
    </w:p>
    <w:p w:rsidR="006F5FC3" w:rsidRDefault="006F5FC3" w:rsidP="00EE4400">
      <w:pPr>
        <w:rPr>
          <w:rFonts w:ascii="Albertus Medium" w:hAnsi="Albertus Medium"/>
          <w:b/>
          <w:sz w:val="22"/>
          <w:szCs w:val="22"/>
        </w:rPr>
      </w:pPr>
    </w:p>
    <w:p w:rsidR="00EE4400" w:rsidRPr="006F5FC3" w:rsidRDefault="00EE4400" w:rsidP="006F5FC3">
      <w:pPr>
        <w:jc w:val="both"/>
        <w:rPr>
          <w:rFonts w:ascii="Albertus Medium" w:hAnsi="Albertus Medium"/>
          <w:b/>
          <w:sz w:val="22"/>
          <w:szCs w:val="22"/>
        </w:rPr>
      </w:pPr>
      <w:r w:rsidRPr="006F5FC3">
        <w:rPr>
          <w:rFonts w:ascii="Albertus Medium" w:hAnsi="Albertus Medium"/>
          <w:b/>
          <w:sz w:val="22"/>
          <w:szCs w:val="22"/>
        </w:rPr>
        <w:t>*  Los valores 2014 son reajustados según IPC</w:t>
      </w:r>
    </w:p>
    <w:p w:rsidR="00355022" w:rsidRDefault="006F5FC3" w:rsidP="006F5FC3">
      <w:pPr>
        <w:jc w:val="both"/>
        <w:rPr>
          <w:rFonts w:ascii="Albertus Medium" w:hAnsi="Albertus Medium"/>
          <w:b/>
          <w:sz w:val="22"/>
          <w:szCs w:val="22"/>
        </w:rPr>
      </w:pPr>
      <w:r w:rsidRPr="006F5FC3">
        <w:rPr>
          <w:rFonts w:ascii="Albertus Medium" w:hAnsi="Albertus Medium"/>
          <w:b/>
          <w:sz w:val="22"/>
          <w:szCs w:val="22"/>
        </w:rPr>
        <w:t>Nota 1: Programa de estudio bajo convenio UAHC-ANEF, que contempla un 20% de descuento sobre el arancel y matricula gratis.</w:t>
      </w:r>
    </w:p>
    <w:p w:rsidR="0046099A" w:rsidRPr="006F5FC3" w:rsidRDefault="00A44032" w:rsidP="006F5FC3">
      <w:pPr>
        <w:rPr>
          <w:rFonts w:ascii="Albertus Medium" w:hAnsi="Albertus Medium"/>
          <w:b/>
          <w:sz w:val="22"/>
          <w:szCs w:val="22"/>
        </w:rPr>
      </w:pPr>
      <w:r>
        <w:rPr>
          <w:rFonts w:ascii="Albertus Medium" w:hAnsi="Albertus Medium"/>
          <w:b/>
          <w:sz w:val="22"/>
          <w:szCs w:val="22"/>
        </w:rPr>
        <w:t>Inicio de clases</w:t>
      </w:r>
    </w:p>
    <w:p w:rsidR="00D378CD" w:rsidRPr="006F5FC3" w:rsidRDefault="00D378CD" w:rsidP="00D378CD">
      <w:pPr>
        <w:rPr>
          <w:rFonts w:ascii="Albertus Medium" w:hAnsi="Albertus Medium"/>
          <w:b/>
          <w:sz w:val="22"/>
          <w:szCs w:val="22"/>
        </w:rPr>
      </w:pPr>
    </w:p>
    <w:p w:rsidR="00D378CD" w:rsidRPr="006F5FC3" w:rsidRDefault="00D378CD" w:rsidP="006F5FC3">
      <w:pPr>
        <w:rPr>
          <w:rFonts w:ascii="Albertus Medium" w:hAnsi="Albertus Medium"/>
          <w:sz w:val="22"/>
          <w:szCs w:val="22"/>
        </w:rPr>
      </w:pPr>
      <w:r w:rsidRPr="006F5FC3">
        <w:rPr>
          <w:rFonts w:ascii="Albertus Medium" w:hAnsi="Albertus Medium"/>
          <w:sz w:val="22"/>
          <w:szCs w:val="22"/>
        </w:rPr>
        <w:lastRenderedPageBreak/>
        <w:t>Marzo de 201</w:t>
      </w:r>
      <w:r w:rsidR="006F5FC3">
        <w:rPr>
          <w:rFonts w:ascii="Albertus Medium" w:hAnsi="Albertus Medium"/>
          <w:sz w:val="22"/>
          <w:szCs w:val="22"/>
        </w:rPr>
        <w:t>4</w:t>
      </w:r>
    </w:p>
    <w:p w:rsidR="006F5FC3" w:rsidRDefault="006F5FC3" w:rsidP="006F5FC3">
      <w:pPr>
        <w:ind w:left="1065"/>
        <w:rPr>
          <w:rFonts w:ascii="Albertus Medium" w:hAnsi="Albertus Medium"/>
          <w:b/>
          <w:sz w:val="22"/>
          <w:szCs w:val="22"/>
        </w:rPr>
      </w:pPr>
    </w:p>
    <w:p w:rsidR="0046099A" w:rsidRPr="006F5FC3" w:rsidRDefault="0046099A" w:rsidP="006F5FC3">
      <w:pPr>
        <w:ind w:left="1065"/>
        <w:jc w:val="center"/>
        <w:rPr>
          <w:rFonts w:ascii="Albertus Medium" w:hAnsi="Albertus Medium"/>
          <w:b/>
          <w:sz w:val="22"/>
          <w:szCs w:val="22"/>
        </w:rPr>
      </w:pPr>
      <w:r w:rsidRPr="006F5FC3">
        <w:rPr>
          <w:rFonts w:ascii="Albertus Medium" w:hAnsi="Albertus Medium"/>
          <w:b/>
          <w:sz w:val="22"/>
          <w:szCs w:val="22"/>
        </w:rPr>
        <w:t>PROGRAMA DE ESTUDIO</w:t>
      </w:r>
    </w:p>
    <w:p w:rsidR="005A52B4" w:rsidRPr="006F5FC3" w:rsidRDefault="005A52B4" w:rsidP="003F16FB">
      <w:pPr>
        <w:rPr>
          <w:rFonts w:ascii="Albertus Medium" w:hAnsi="Albertus Medium"/>
          <w:b/>
          <w:sz w:val="22"/>
          <w:szCs w:val="22"/>
        </w:rPr>
      </w:pPr>
    </w:p>
    <w:tbl>
      <w:tblPr>
        <w:tblpPr w:leftFromText="141" w:rightFromText="141" w:vertAnchor="page" w:horzAnchor="margin" w:tblpY="3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2"/>
        <w:gridCol w:w="2232"/>
        <w:gridCol w:w="2226"/>
        <w:gridCol w:w="6"/>
        <w:gridCol w:w="2232"/>
      </w:tblGrid>
      <w:tr w:rsidR="006F5FC3" w:rsidRPr="006F5FC3" w:rsidTr="006F5FC3">
        <w:tc>
          <w:tcPr>
            <w:tcW w:w="6690" w:type="dxa"/>
            <w:gridSpan w:val="3"/>
          </w:tcPr>
          <w:p w:rsidR="006F5FC3" w:rsidRPr="006F5FC3" w:rsidRDefault="006F5FC3" w:rsidP="006F5FC3">
            <w:pPr>
              <w:rPr>
                <w:rFonts w:ascii="Albertus Medium" w:hAnsi="Albertus Medium"/>
                <w:b/>
                <w:sz w:val="20"/>
                <w:szCs w:val="20"/>
              </w:rPr>
            </w:pPr>
            <w:r w:rsidRPr="006F5FC3">
              <w:rPr>
                <w:rFonts w:ascii="Albertus Medium" w:hAnsi="Albertus Medium"/>
                <w:b/>
                <w:sz w:val="20"/>
                <w:szCs w:val="20"/>
              </w:rPr>
              <w:t xml:space="preserve">                                                          2014</w:t>
            </w:r>
          </w:p>
        </w:tc>
        <w:tc>
          <w:tcPr>
            <w:tcW w:w="2238" w:type="dxa"/>
            <w:gridSpan w:val="2"/>
          </w:tcPr>
          <w:p w:rsidR="006F5FC3" w:rsidRPr="006F5FC3" w:rsidRDefault="006F5FC3" w:rsidP="006F5FC3">
            <w:pPr>
              <w:ind w:left="785"/>
              <w:rPr>
                <w:rFonts w:ascii="Albertus Medium" w:hAnsi="Albertus Medium"/>
                <w:b/>
                <w:sz w:val="20"/>
                <w:szCs w:val="20"/>
              </w:rPr>
            </w:pPr>
            <w:r w:rsidRPr="006F5FC3">
              <w:rPr>
                <w:rFonts w:ascii="Albertus Medium" w:hAnsi="Albertus Medium"/>
                <w:b/>
                <w:sz w:val="20"/>
                <w:szCs w:val="20"/>
              </w:rPr>
              <w:t>2015</w:t>
            </w:r>
          </w:p>
        </w:tc>
      </w:tr>
      <w:tr w:rsidR="006F5FC3" w:rsidRPr="006F5FC3" w:rsidTr="006F5FC3">
        <w:tc>
          <w:tcPr>
            <w:tcW w:w="2232" w:type="dxa"/>
          </w:tcPr>
          <w:p w:rsidR="006F5FC3" w:rsidRPr="006F5FC3" w:rsidRDefault="006F5FC3" w:rsidP="006F5FC3">
            <w:pPr>
              <w:jc w:val="center"/>
              <w:rPr>
                <w:rFonts w:ascii="Albertus Medium" w:hAnsi="Albertus Medium"/>
                <w:b/>
                <w:sz w:val="20"/>
                <w:szCs w:val="20"/>
              </w:rPr>
            </w:pPr>
            <w:r w:rsidRPr="006F5FC3">
              <w:rPr>
                <w:rFonts w:ascii="Albertus Medium" w:hAnsi="Albertus Medium"/>
                <w:b/>
                <w:sz w:val="20"/>
                <w:szCs w:val="20"/>
              </w:rPr>
              <w:t>Primer Trimestre</w:t>
            </w:r>
          </w:p>
        </w:tc>
        <w:tc>
          <w:tcPr>
            <w:tcW w:w="2232" w:type="dxa"/>
          </w:tcPr>
          <w:p w:rsidR="006F5FC3" w:rsidRPr="006F5FC3" w:rsidRDefault="006F5FC3" w:rsidP="006F5FC3">
            <w:pPr>
              <w:rPr>
                <w:rFonts w:ascii="Albertus Medium" w:hAnsi="Albertus Medium"/>
                <w:b/>
                <w:sz w:val="20"/>
                <w:szCs w:val="20"/>
              </w:rPr>
            </w:pPr>
            <w:r w:rsidRPr="006F5FC3">
              <w:rPr>
                <w:rFonts w:ascii="Albertus Medium" w:hAnsi="Albertus Medium"/>
                <w:b/>
                <w:sz w:val="20"/>
                <w:szCs w:val="20"/>
              </w:rPr>
              <w:t>Segundo  Trimestre</w:t>
            </w:r>
          </w:p>
        </w:tc>
        <w:tc>
          <w:tcPr>
            <w:tcW w:w="2232" w:type="dxa"/>
            <w:gridSpan w:val="2"/>
          </w:tcPr>
          <w:p w:rsidR="006F5FC3" w:rsidRPr="006F5FC3" w:rsidRDefault="006F5FC3" w:rsidP="006F5FC3">
            <w:pPr>
              <w:jc w:val="center"/>
              <w:rPr>
                <w:rFonts w:ascii="Albertus Medium" w:hAnsi="Albertus Medium"/>
                <w:b/>
                <w:sz w:val="20"/>
                <w:szCs w:val="20"/>
              </w:rPr>
            </w:pPr>
            <w:r w:rsidRPr="006F5FC3">
              <w:rPr>
                <w:rFonts w:ascii="Albertus Medium" w:hAnsi="Albertus Medium"/>
                <w:b/>
                <w:sz w:val="20"/>
                <w:szCs w:val="20"/>
              </w:rPr>
              <w:t>Tercer  Trimestre</w:t>
            </w:r>
          </w:p>
        </w:tc>
        <w:tc>
          <w:tcPr>
            <w:tcW w:w="2232" w:type="dxa"/>
          </w:tcPr>
          <w:p w:rsidR="006F5FC3" w:rsidRPr="006F5FC3" w:rsidRDefault="006F5FC3" w:rsidP="006F5FC3">
            <w:pPr>
              <w:rPr>
                <w:rFonts w:ascii="Albertus Medium" w:hAnsi="Albertus Medium"/>
                <w:b/>
                <w:sz w:val="20"/>
                <w:szCs w:val="20"/>
              </w:rPr>
            </w:pPr>
            <w:r w:rsidRPr="006F5FC3">
              <w:rPr>
                <w:rFonts w:ascii="Albertus Medium" w:hAnsi="Albertus Medium"/>
                <w:b/>
                <w:sz w:val="20"/>
                <w:szCs w:val="20"/>
              </w:rPr>
              <w:t>Cuarto  Trimestre</w:t>
            </w:r>
          </w:p>
        </w:tc>
      </w:tr>
      <w:tr w:rsidR="006F5FC3" w:rsidRPr="006F5FC3" w:rsidTr="006F5FC3">
        <w:tc>
          <w:tcPr>
            <w:tcW w:w="2232" w:type="dxa"/>
          </w:tcPr>
          <w:p w:rsidR="006F5FC3" w:rsidRPr="006F5FC3" w:rsidRDefault="006F5FC3" w:rsidP="006F5FC3">
            <w:pPr>
              <w:rPr>
                <w:rFonts w:ascii="Albertus Medium" w:hAnsi="Albertus Medium"/>
                <w:sz w:val="20"/>
                <w:szCs w:val="20"/>
              </w:rPr>
            </w:pPr>
            <w:r w:rsidRPr="006F5FC3">
              <w:rPr>
                <w:rFonts w:ascii="Albertus Medium" w:hAnsi="Albertus Medium"/>
                <w:sz w:val="20"/>
                <w:szCs w:val="20"/>
              </w:rPr>
              <w:t>Teoría de Estado</w:t>
            </w:r>
          </w:p>
        </w:tc>
        <w:tc>
          <w:tcPr>
            <w:tcW w:w="2232" w:type="dxa"/>
          </w:tcPr>
          <w:p w:rsidR="006F5FC3" w:rsidRPr="006F5FC3" w:rsidRDefault="006F5FC3" w:rsidP="006F5FC3">
            <w:pPr>
              <w:rPr>
                <w:rFonts w:ascii="Albertus Medium" w:hAnsi="Albertus Medium"/>
                <w:sz w:val="20"/>
                <w:szCs w:val="20"/>
              </w:rPr>
            </w:pPr>
            <w:r w:rsidRPr="006F5FC3">
              <w:rPr>
                <w:rFonts w:ascii="Albertus Medium" w:hAnsi="Albertus Medium"/>
                <w:sz w:val="20"/>
                <w:szCs w:val="20"/>
              </w:rPr>
              <w:t xml:space="preserve">Diseño e </w:t>
            </w:r>
            <w:proofErr w:type="spellStart"/>
            <w:r w:rsidRPr="006F5FC3">
              <w:rPr>
                <w:rFonts w:ascii="Albertus Medium" w:hAnsi="Albertus Medium"/>
                <w:sz w:val="20"/>
                <w:szCs w:val="20"/>
              </w:rPr>
              <w:t>Implement</w:t>
            </w:r>
            <w:proofErr w:type="spellEnd"/>
            <w:r w:rsidRPr="006F5FC3">
              <w:rPr>
                <w:rFonts w:ascii="Albertus Medium" w:hAnsi="Albertus Medium"/>
                <w:sz w:val="20"/>
                <w:szCs w:val="20"/>
              </w:rPr>
              <w:t>. de Políticas  Públicas</w:t>
            </w:r>
          </w:p>
        </w:tc>
        <w:tc>
          <w:tcPr>
            <w:tcW w:w="2232" w:type="dxa"/>
            <w:gridSpan w:val="2"/>
          </w:tcPr>
          <w:p w:rsidR="006F5FC3" w:rsidRPr="006F5FC3" w:rsidRDefault="006F5FC3" w:rsidP="006F5FC3">
            <w:pPr>
              <w:rPr>
                <w:rFonts w:ascii="Albertus Medium" w:hAnsi="Albertus Medium"/>
                <w:sz w:val="20"/>
                <w:szCs w:val="20"/>
              </w:rPr>
            </w:pPr>
            <w:r w:rsidRPr="006F5FC3">
              <w:rPr>
                <w:rFonts w:ascii="Albertus Medium" w:hAnsi="Albertus Medium"/>
                <w:sz w:val="20"/>
                <w:szCs w:val="20"/>
              </w:rPr>
              <w:t>Políticas Públicas Sectoriales</w:t>
            </w:r>
          </w:p>
        </w:tc>
        <w:tc>
          <w:tcPr>
            <w:tcW w:w="2232" w:type="dxa"/>
          </w:tcPr>
          <w:p w:rsidR="006F5FC3" w:rsidRPr="006F5FC3" w:rsidRDefault="006F5FC3" w:rsidP="006F5FC3">
            <w:pPr>
              <w:rPr>
                <w:rFonts w:ascii="Albertus Medium" w:hAnsi="Albertus Medium"/>
                <w:sz w:val="20"/>
                <w:szCs w:val="20"/>
              </w:rPr>
            </w:pPr>
            <w:r w:rsidRPr="006F5FC3">
              <w:rPr>
                <w:rFonts w:ascii="Albertus Medium" w:hAnsi="Albertus Medium"/>
                <w:sz w:val="20"/>
                <w:szCs w:val="20"/>
              </w:rPr>
              <w:t>Mundialización y Relaciones Internacionales</w:t>
            </w:r>
          </w:p>
        </w:tc>
      </w:tr>
      <w:tr w:rsidR="006F5FC3" w:rsidRPr="006F5FC3" w:rsidTr="006F5FC3">
        <w:tc>
          <w:tcPr>
            <w:tcW w:w="2232" w:type="dxa"/>
          </w:tcPr>
          <w:p w:rsidR="006F5FC3" w:rsidRPr="006F5FC3" w:rsidRDefault="006F5FC3" w:rsidP="006F5FC3">
            <w:pPr>
              <w:rPr>
                <w:rFonts w:ascii="Albertus Medium" w:hAnsi="Albertus Medium"/>
                <w:sz w:val="20"/>
                <w:szCs w:val="20"/>
              </w:rPr>
            </w:pPr>
            <w:r w:rsidRPr="006F5FC3">
              <w:rPr>
                <w:rFonts w:ascii="Albertus Medium" w:hAnsi="Albertus Medium"/>
                <w:sz w:val="20"/>
                <w:szCs w:val="20"/>
              </w:rPr>
              <w:t>Metodología de Investigación</w:t>
            </w:r>
          </w:p>
        </w:tc>
        <w:tc>
          <w:tcPr>
            <w:tcW w:w="2232" w:type="dxa"/>
          </w:tcPr>
          <w:p w:rsidR="006F5FC3" w:rsidRPr="006F5FC3" w:rsidRDefault="006F5FC3" w:rsidP="006F5FC3">
            <w:pPr>
              <w:rPr>
                <w:rFonts w:ascii="Albertus Medium" w:hAnsi="Albertus Medium"/>
                <w:sz w:val="20"/>
                <w:szCs w:val="20"/>
              </w:rPr>
            </w:pPr>
            <w:r w:rsidRPr="006F5FC3">
              <w:rPr>
                <w:rFonts w:ascii="Albertus Medium" w:hAnsi="Albertus Medium"/>
                <w:sz w:val="20"/>
                <w:szCs w:val="20"/>
              </w:rPr>
              <w:t xml:space="preserve">Paradigma de la </w:t>
            </w:r>
            <w:proofErr w:type="spellStart"/>
            <w:r w:rsidRPr="006F5FC3">
              <w:rPr>
                <w:rFonts w:ascii="Albertus Medium" w:hAnsi="Albertus Medium"/>
                <w:sz w:val="20"/>
                <w:szCs w:val="20"/>
              </w:rPr>
              <w:t>Moderniz</w:t>
            </w:r>
            <w:proofErr w:type="spellEnd"/>
            <w:r w:rsidRPr="006F5FC3">
              <w:rPr>
                <w:rFonts w:ascii="Albertus Medium" w:hAnsi="Albertus Medium"/>
                <w:sz w:val="20"/>
                <w:szCs w:val="20"/>
              </w:rPr>
              <w:t>. del Estado II</w:t>
            </w:r>
          </w:p>
        </w:tc>
        <w:tc>
          <w:tcPr>
            <w:tcW w:w="2232" w:type="dxa"/>
            <w:gridSpan w:val="2"/>
          </w:tcPr>
          <w:p w:rsidR="006F5FC3" w:rsidRPr="006F5FC3" w:rsidRDefault="006F5FC3" w:rsidP="006F5FC3">
            <w:pPr>
              <w:rPr>
                <w:rFonts w:ascii="Albertus Medium" w:hAnsi="Albertus Medium"/>
                <w:sz w:val="20"/>
                <w:szCs w:val="20"/>
              </w:rPr>
            </w:pPr>
            <w:r w:rsidRPr="006F5FC3">
              <w:rPr>
                <w:rFonts w:ascii="Albertus Medium" w:hAnsi="Albertus Medium"/>
                <w:sz w:val="20"/>
                <w:szCs w:val="20"/>
              </w:rPr>
              <w:t>Sistema Político Chileno</w:t>
            </w:r>
          </w:p>
        </w:tc>
        <w:tc>
          <w:tcPr>
            <w:tcW w:w="2232" w:type="dxa"/>
          </w:tcPr>
          <w:p w:rsidR="006F5FC3" w:rsidRPr="006F5FC3" w:rsidRDefault="006F5FC3" w:rsidP="006F5FC3">
            <w:pPr>
              <w:rPr>
                <w:rFonts w:ascii="Albertus Medium" w:hAnsi="Albertus Medium"/>
                <w:sz w:val="20"/>
                <w:szCs w:val="20"/>
              </w:rPr>
            </w:pPr>
            <w:r w:rsidRPr="006F5FC3">
              <w:rPr>
                <w:rFonts w:ascii="Albertus Medium" w:hAnsi="Albertus Medium"/>
                <w:sz w:val="20"/>
                <w:szCs w:val="20"/>
              </w:rPr>
              <w:t>Sistemas de Partidos y Capacidad de Gobierno</w:t>
            </w:r>
          </w:p>
        </w:tc>
      </w:tr>
      <w:tr w:rsidR="006F5FC3" w:rsidRPr="006F5FC3" w:rsidTr="006F5FC3">
        <w:tc>
          <w:tcPr>
            <w:tcW w:w="2232" w:type="dxa"/>
          </w:tcPr>
          <w:p w:rsidR="006F5FC3" w:rsidRPr="006F5FC3" w:rsidRDefault="006F5FC3" w:rsidP="006F5FC3">
            <w:pPr>
              <w:rPr>
                <w:rFonts w:ascii="Albertus Medium" w:hAnsi="Albertus Medium"/>
                <w:sz w:val="20"/>
                <w:szCs w:val="20"/>
              </w:rPr>
            </w:pPr>
            <w:r w:rsidRPr="006F5FC3">
              <w:rPr>
                <w:rFonts w:ascii="Albertus Medium" w:hAnsi="Albertus Medium"/>
                <w:sz w:val="20"/>
                <w:szCs w:val="20"/>
              </w:rPr>
              <w:t>Doctrinas Políticas</w:t>
            </w:r>
          </w:p>
        </w:tc>
        <w:tc>
          <w:tcPr>
            <w:tcW w:w="2232" w:type="dxa"/>
          </w:tcPr>
          <w:p w:rsidR="006F5FC3" w:rsidRPr="006F5FC3" w:rsidRDefault="006F5FC3" w:rsidP="006F5FC3">
            <w:pPr>
              <w:rPr>
                <w:rFonts w:ascii="Albertus Medium" w:hAnsi="Albertus Medium"/>
                <w:sz w:val="20"/>
                <w:szCs w:val="20"/>
              </w:rPr>
            </w:pPr>
            <w:r w:rsidRPr="006F5FC3">
              <w:rPr>
                <w:rFonts w:ascii="Albertus Medium" w:hAnsi="Albertus Medium"/>
                <w:sz w:val="20"/>
                <w:szCs w:val="20"/>
              </w:rPr>
              <w:t>Economía del Desarrollo</w:t>
            </w:r>
          </w:p>
        </w:tc>
        <w:tc>
          <w:tcPr>
            <w:tcW w:w="2232" w:type="dxa"/>
            <w:gridSpan w:val="2"/>
          </w:tcPr>
          <w:p w:rsidR="006F5FC3" w:rsidRPr="006F5FC3" w:rsidRDefault="006F5FC3" w:rsidP="006F5FC3">
            <w:pPr>
              <w:rPr>
                <w:rFonts w:ascii="Albertus Medium" w:hAnsi="Albertus Medium"/>
                <w:sz w:val="20"/>
                <w:szCs w:val="20"/>
              </w:rPr>
            </w:pPr>
            <w:r w:rsidRPr="006F5FC3">
              <w:rPr>
                <w:rFonts w:ascii="Albertus Medium" w:hAnsi="Albertus Medium"/>
                <w:sz w:val="20"/>
                <w:szCs w:val="20"/>
              </w:rPr>
              <w:t>Liderazgo y Marketing Político</w:t>
            </w:r>
          </w:p>
        </w:tc>
        <w:tc>
          <w:tcPr>
            <w:tcW w:w="2232" w:type="dxa"/>
          </w:tcPr>
          <w:p w:rsidR="006F5FC3" w:rsidRPr="006F5FC3" w:rsidRDefault="006F5FC3" w:rsidP="006F5FC3">
            <w:pPr>
              <w:rPr>
                <w:rFonts w:ascii="Albertus Medium" w:hAnsi="Albertus Medium"/>
                <w:sz w:val="20"/>
                <w:szCs w:val="20"/>
              </w:rPr>
            </w:pPr>
            <w:r w:rsidRPr="006F5FC3">
              <w:rPr>
                <w:rFonts w:ascii="Albertus Medium" w:hAnsi="Albertus Medium"/>
                <w:sz w:val="20"/>
                <w:szCs w:val="20"/>
              </w:rPr>
              <w:t>Estado, Democracia y Soc. Civil</w:t>
            </w:r>
          </w:p>
        </w:tc>
      </w:tr>
      <w:tr w:rsidR="006F5FC3" w:rsidRPr="006F5FC3" w:rsidTr="006F5FC3">
        <w:tc>
          <w:tcPr>
            <w:tcW w:w="2232" w:type="dxa"/>
          </w:tcPr>
          <w:p w:rsidR="006F5FC3" w:rsidRPr="006F5FC3" w:rsidRDefault="006F5FC3" w:rsidP="006F5FC3">
            <w:pPr>
              <w:rPr>
                <w:rFonts w:ascii="Albertus Medium" w:hAnsi="Albertus Medium"/>
                <w:sz w:val="20"/>
                <w:szCs w:val="20"/>
              </w:rPr>
            </w:pPr>
            <w:r w:rsidRPr="006F5FC3">
              <w:rPr>
                <w:rFonts w:ascii="Albertus Medium" w:hAnsi="Albertus Medium"/>
                <w:sz w:val="20"/>
                <w:szCs w:val="20"/>
              </w:rPr>
              <w:t xml:space="preserve">Análisis e Intervención Organizacional </w:t>
            </w:r>
          </w:p>
        </w:tc>
        <w:tc>
          <w:tcPr>
            <w:tcW w:w="2232" w:type="dxa"/>
          </w:tcPr>
          <w:p w:rsidR="006F5FC3" w:rsidRPr="006F5FC3" w:rsidRDefault="006F5FC3" w:rsidP="006F5FC3">
            <w:pPr>
              <w:rPr>
                <w:rFonts w:ascii="Albertus Medium" w:hAnsi="Albertus Medium"/>
                <w:sz w:val="20"/>
                <w:szCs w:val="20"/>
              </w:rPr>
            </w:pPr>
            <w:r w:rsidRPr="006F5FC3">
              <w:rPr>
                <w:rFonts w:ascii="Albertus Medium" w:hAnsi="Albertus Medium"/>
                <w:sz w:val="20"/>
                <w:szCs w:val="20"/>
              </w:rPr>
              <w:t>Diseño y Mejoramiento de Proceso</w:t>
            </w:r>
          </w:p>
        </w:tc>
        <w:tc>
          <w:tcPr>
            <w:tcW w:w="2232" w:type="dxa"/>
            <w:gridSpan w:val="2"/>
          </w:tcPr>
          <w:p w:rsidR="006F5FC3" w:rsidRPr="006F5FC3" w:rsidRDefault="006F5FC3" w:rsidP="006F5FC3">
            <w:pPr>
              <w:rPr>
                <w:rFonts w:ascii="Albertus Medium" w:hAnsi="Albertus Medium"/>
                <w:sz w:val="20"/>
                <w:szCs w:val="20"/>
              </w:rPr>
            </w:pPr>
            <w:r w:rsidRPr="006F5FC3">
              <w:rPr>
                <w:rFonts w:ascii="Albertus Medium" w:hAnsi="Albertus Medium"/>
                <w:sz w:val="20"/>
                <w:szCs w:val="20"/>
              </w:rPr>
              <w:t>Modelos de Gestión de RRHH</w:t>
            </w:r>
          </w:p>
        </w:tc>
        <w:tc>
          <w:tcPr>
            <w:tcW w:w="2232" w:type="dxa"/>
          </w:tcPr>
          <w:p w:rsidR="006F5FC3" w:rsidRPr="006F5FC3" w:rsidRDefault="006F5FC3" w:rsidP="006F5FC3">
            <w:pPr>
              <w:rPr>
                <w:rFonts w:ascii="Albertus Medium" w:hAnsi="Albertus Medium"/>
                <w:sz w:val="20"/>
                <w:szCs w:val="20"/>
              </w:rPr>
            </w:pPr>
            <w:r w:rsidRPr="006F5FC3">
              <w:rPr>
                <w:rFonts w:ascii="Albertus Medium" w:hAnsi="Albertus Medium"/>
                <w:sz w:val="20"/>
                <w:szCs w:val="20"/>
              </w:rPr>
              <w:t>Dirección Estratégica de Organizaciones</w:t>
            </w:r>
          </w:p>
        </w:tc>
      </w:tr>
    </w:tbl>
    <w:p w:rsidR="006F5FC3" w:rsidRDefault="006F5FC3" w:rsidP="000E75F3">
      <w:pPr>
        <w:jc w:val="both"/>
        <w:rPr>
          <w:rFonts w:ascii="Albertus Medium" w:hAnsi="Albertus Medium"/>
          <w:b/>
        </w:rPr>
      </w:pPr>
    </w:p>
    <w:p w:rsidR="000E75F3" w:rsidRPr="006F5FC3" w:rsidRDefault="00772CA7" w:rsidP="000E75F3">
      <w:pPr>
        <w:jc w:val="both"/>
        <w:rPr>
          <w:rFonts w:ascii="Albertus Medium" w:hAnsi="Albertus Medium"/>
          <w:b/>
        </w:rPr>
      </w:pPr>
      <w:r w:rsidRPr="006F5FC3">
        <w:rPr>
          <w:rFonts w:ascii="Albertus Medium" w:hAnsi="Albertus Medium"/>
          <w:b/>
        </w:rPr>
        <w:t xml:space="preserve">Nota </w:t>
      </w:r>
      <w:r w:rsidR="006F5FC3" w:rsidRPr="006F5FC3">
        <w:rPr>
          <w:rFonts w:ascii="Albertus Medium" w:hAnsi="Albertus Medium"/>
          <w:b/>
        </w:rPr>
        <w:t>2</w:t>
      </w:r>
      <w:r w:rsidRPr="006F5FC3">
        <w:rPr>
          <w:rFonts w:ascii="Albertus Medium" w:hAnsi="Albertus Medium"/>
          <w:b/>
        </w:rPr>
        <w:t xml:space="preserve">: </w:t>
      </w:r>
      <w:r w:rsidR="000E75F3" w:rsidRPr="006F5FC3">
        <w:rPr>
          <w:rFonts w:ascii="Albertus Medium" w:hAnsi="Albertus Medium"/>
          <w:b/>
        </w:rPr>
        <w:t>El C</w:t>
      </w:r>
      <w:r w:rsidR="00457248" w:rsidRPr="006F5FC3">
        <w:rPr>
          <w:rFonts w:ascii="Albertus Medium" w:hAnsi="Albertus Medium"/>
          <w:b/>
        </w:rPr>
        <w:t>urso se abre con un mínimo de 15</w:t>
      </w:r>
      <w:r w:rsidR="000E75F3" w:rsidRPr="006F5FC3">
        <w:rPr>
          <w:rFonts w:ascii="Albertus Medium" w:hAnsi="Albertus Medium"/>
          <w:b/>
        </w:rPr>
        <w:t xml:space="preserve"> alumnos matriculados</w:t>
      </w:r>
    </w:p>
    <w:p w:rsidR="00F973C0" w:rsidRPr="006F5FC3" w:rsidRDefault="00F973C0" w:rsidP="000E75F3">
      <w:pPr>
        <w:jc w:val="both"/>
        <w:rPr>
          <w:rFonts w:ascii="Albertus Medium" w:hAnsi="Albertus Medium"/>
          <w:b/>
        </w:rPr>
      </w:pPr>
    </w:p>
    <w:p w:rsidR="000E75F3" w:rsidRPr="006F5FC3" w:rsidRDefault="000E75F3" w:rsidP="000E75F3">
      <w:pPr>
        <w:jc w:val="both"/>
        <w:rPr>
          <w:rFonts w:ascii="Albertus Medium" w:hAnsi="Albertus Medium"/>
          <w:b/>
        </w:rPr>
      </w:pPr>
    </w:p>
    <w:p w:rsidR="0046099A" w:rsidRPr="006F5FC3" w:rsidRDefault="002520AD" w:rsidP="002520AD">
      <w:pPr>
        <w:jc w:val="both"/>
        <w:rPr>
          <w:rFonts w:ascii="Albertus Medium" w:hAnsi="Albertus Medium"/>
          <w:b/>
        </w:rPr>
      </w:pPr>
      <w:r w:rsidRPr="006F5FC3">
        <w:rPr>
          <w:rFonts w:ascii="Albertus Medium" w:hAnsi="Albertus Medium"/>
          <w:b/>
        </w:rPr>
        <w:t>Cuerpo Docente</w:t>
      </w:r>
    </w:p>
    <w:p w:rsidR="00EB3904" w:rsidRPr="006F5FC3" w:rsidRDefault="00EB3904" w:rsidP="00B20EFA">
      <w:pPr>
        <w:jc w:val="both"/>
        <w:rPr>
          <w:rFonts w:ascii="Albertus Medium" w:hAnsi="Albertus Medium"/>
          <w:b/>
        </w:rPr>
      </w:pPr>
    </w:p>
    <w:p w:rsidR="00EB3904" w:rsidRPr="006F5FC3" w:rsidRDefault="00EB3904" w:rsidP="00A44032">
      <w:pPr>
        <w:pStyle w:val="NormalWeb"/>
        <w:jc w:val="both"/>
        <w:rPr>
          <w:rFonts w:ascii="Albertus Medium" w:hAnsi="Albertus Medium"/>
        </w:rPr>
      </w:pPr>
      <w:r w:rsidRPr="006F5FC3">
        <w:rPr>
          <w:rStyle w:val="Textoennegrita"/>
          <w:rFonts w:ascii="Albertus Medium" w:hAnsi="Albertus Medium"/>
        </w:rPr>
        <w:t xml:space="preserve">Jaime Ahumada Pacheco. </w:t>
      </w:r>
      <w:r w:rsidRPr="006F5FC3">
        <w:rPr>
          <w:rFonts w:ascii="Albertus Medium" w:hAnsi="Albertus Medium"/>
        </w:rPr>
        <w:t>Administrador Público, Escuela Latinoamericana de Ciencia Política y Administración Pública. Experto en Políticas Sociales y Gestión Estratégica del Estado, ILPES/CEPAL/ONU.</w:t>
      </w:r>
    </w:p>
    <w:p w:rsidR="00EB3904" w:rsidRPr="006F5FC3" w:rsidRDefault="00EB3904" w:rsidP="00A44032">
      <w:pPr>
        <w:pStyle w:val="NormalWeb"/>
        <w:jc w:val="both"/>
        <w:rPr>
          <w:rFonts w:ascii="Albertus Medium" w:hAnsi="Albertus Medium"/>
        </w:rPr>
      </w:pPr>
      <w:r w:rsidRPr="006F5FC3">
        <w:rPr>
          <w:rStyle w:val="Textoennegrita"/>
          <w:rFonts w:ascii="Albertus Medium" w:hAnsi="Albertus Medium"/>
        </w:rPr>
        <w:t xml:space="preserve">Juan Bravo Sandoval. </w:t>
      </w:r>
      <w:r w:rsidRPr="006F5FC3">
        <w:rPr>
          <w:rFonts w:ascii="Albertus Medium" w:hAnsi="Albertus Medium"/>
        </w:rPr>
        <w:t>Administrador Público, Universidad Academia de Humanismo Cristiano, Diplomado en Políticas Ambientales y Desarrollo Sustentable. Magíster (c) en Gerencia Pública, Universidad Academia de Humanismo Cristiano.</w:t>
      </w:r>
    </w:p>
    <w:p w:rsidR="00EB3904" w:rsidRPr="006F5FC3" w:rsidRDefault="00EB3904" w:rsidP="00A44032">
      <w:pPr>
        <w:pStyle w:val="NormalWeb"/>
        <w:jc w:val="both"/>
        <w:rPr>
          <w:rFonts w:ascii="Albertus Medium" w:hAnsi="Albertus Medium"/>
        </w:rPr>
      </w:pPr>
      <w:r w:rsidRPr="006F5FC3">
        <w:rPr>
          <w:rStyle w:val="Textoennegrita"/>
          <w:rFonts w:ascii="Albertus Medium" w:hAnsi="Albertus Medium"/>
        </w:rPr>
        <w:t>Armando Di Filippo.</w:t>
      </w:r>
      <w:r w:rsidRPr="006F5FC3">
        <w:rPr>
          <w:rFonts w:ascii="Albertus Medium" w:hAnsi="Albertus Medium"/>
        </w:rPr>
        <w:t xml:space="preserve"> Magíster en Ciencias Económicas, Universidad de Chile. Funcionario, Investigador y Asesor Regional de CEPAL/ONU, Distinguido con la Beca </w:t>
      </w:r>
      <w:proofErr w:type="spellStart"/>
      <w:r w:rsidRPr="006F5FC3">
        <w:rPr>
          <w:rFonts w:ascii="Albertus Medium" w:hAnsi="Albertus Medium"/>
        </w:rPr>
        <w:t>Tinker</w:t>
      </w:r>
      <w:proofErr w:type="spellEnd"/>
      <w:r w:rsidRPr="006F5FC3">
        <w:rPr>
          <w:rFonts w:ascii="Albertus Medium" w:hAnsi="Albertus Medium"/>
        </w:rPr>
        <w:t xml:space="preserve"> como Profesor Visitante en la Universidad de </w:t>
      </w:r>
      <w:proofErr w:type="spellStart"/>
      <w:r w:rsidRPr="006F5FC3">
        <w:rPr>
          <w:rFonts w:ascii="Albertus Medium" w:hAnsi="Albertus Medium"/>
        </w:rPr>
        <w:t>Stanford</w:t>
      </w:r>
      <w:proofErr w:type="spellEnd"/>
      <w:r w:rsidRPr="006F5FC3">
        <w:rPr>
          <w:rFonts w:ascii="Albertus Medium" w:hAnsi="Albertus Medium"/>
        </w:rPr>
        <w:t xml:space="preserve">, California. Distinguido con la Cátedra Bolívar en el Instituto de Altos Estudios para América Latina </w:t>
      </w:r>
      <w:proofErr w:type="spellStart"/>
      <w:r w:rsidRPr="006F5FC3">
        <w:rPr>
          <w:rFonts w:ascii="Albertus Medium" w:hAnsi="Albertus Medium"/>
        </w:rPr>
        <w:t>Sorbonne</w:t>
      </w:r>
      <w:proofErr w:type="spellEnd"/>
      <w:r w:rsidRPr="006F5FC3">
        <w:rPr>
          <w:rFonts w:ascii="Albertus Medium" w:hAnsi="Albertus Medium"/>
        </w:rPr>
        <w:t xml:space="preserve"> </w:t>
      </w:r>
      <w:proofErr w:type="spellStart"/>
      <w:r w:rsidRPr="006F5FC3">
        <w:rPr>
          <w:rFonts w:ascii="Albertus Medium" w:hAnsi="Albertus Medium"/>
        </w:rPr>
        <w:t>Nouvelle</w:t>
      </w:r>
      <w:proofErr w:type="spellEnd"/>
      <w:r w:rsidRPr="006F5FC3">
        <w:rPr>
          <w:rFonts w:ascii="Albertus Medium" w:hAnsi="Albertus Medium"/>
        </w:rPr>
        <w:t xml:space="preserve">, Paris III. </w:t>
      </w:r>
    </w:p>
    <w:p w:rsidR="00EB3904" w:rsidRPr="006F5FC3" w:rsidRDefault="00EB3904" w:rsidP="00A44032">
      <w:pPr>
        <w:pStyle w:val="NormalWeb"/>
        <w:jc w:val="both"/>
        <w:rPr>
          <w:rFonts w:ascii="Albertus Medium" w:hAnsi="Albertus Medium"/>
        </w:rPr>
      </w:pPr>
      <w:r w:rsidRPr="006F5FC3">
        <w:rPr>
          <w:rStyle w:val="Textoennegrita"/>
          <w:rFonts w:ascii="Albertus Medium" w:hAnsi="Albertus Medium"/>
        </w:rPr>
        <w:t>Mauricio Espinosa Cerpa.</w:t>
      </w:r>
      <w:r w:rsidRPr="006F5FC3">
        <w:rPr>
          <w:rFonts w:ascii="Albertus Medium" w:hAnsi="Albertus Medium"/>
        </w:rPr>
        <w:t xml:space="preserve"> Administrador Público. Licenciado en Ciencias Políticas y Administrativas, Universidad Academia de Humanismo Cristiano. Magíster (c) en Gerencia Pública, Universidad Academia de Humanismo Cristiano. </w:t>
      </w:r>
    </w:p>
    <w:p w:rsidR="00EB3904" w:rsidRPr="006F5FC3" w:rsidRDefault="00EB3904" w:rsidP="00A44032">
      <w:pPr>
        <w:pStyle w:val="NormalWeb"/>
        <w:jc w:val="both"/>
        <w:rPr>
          <w:rFonts w:ascii="Albertus Medium" w:hAnsi="Albertus Medium"/>
        </w:rPr>
      </w:pPr>
      <w:r w:rsidRPr="006F5FC3">
        <w:rPr>
          <w:rStyle w:val="Textoennegrita"/>
          <w:rFonts w:ascii="Albertus Medium" w:hAnsi="Albertus Medium"/>
        </w:rPr>
        <w:t xml:space="preserve">Raúl González Meyer. </w:t>
      </w:r>
      <w:r w:rsidRPr="006F5FC3">
        <w:rPr>
          <w:rFonts w:ascii="Albertus Medium" w:hAnsi="Albertus Medium"/>
        </w:rPr>
        <w:t>Economista, Universidad de Chile. Magíster en Desarrollo Urbano, Universidad Católica. Doctor en Ciencias Sociales, Universidad Católica de Lovaina, Bélgica.</w:t>
      </w:r>
    </w:p>
    <w:p w:rsidR="00EB3904" w:rsidRPr="006F5FC3" w:rsidRDefault="00EB3904" w:rsidP="00A44032">
      <w:pPr>
        <w:pStyle w:val="NormalWeb"/>
        <w:jc w:val="both"/>
        <w:rPr>
          <w:rFonts w:ascii="Albertus Medium" w:hAnsi="Albertus Medium"/>
        </w:rPr>
      </w:pPr>
      <w:proofErr w:type="spellStart"/>
      <w:r w:rsidRPr="006F5FC3">
        <w:rPr>
          <w:rStyle w:val="Textoennegrita"/>
          <w:rFonts w:ascii="Albertus Medium" w:hAnsi="Albertus Medium"/>
        </w:rPr>
        <w:lastRenderedPageBreak/>
        <w:t>Andreé</w:t>
      </w:r>
      <w:proofErr w:type="spellEnd"/>
      <w:r w:rsidRPr="006F5FC3">
        <w:rPr>
          <w:rStyle w:val="Textoennegrita"/>
          <w:rFonts w:ascii="Albertus Medium" w:hAnsi="Albertus Medium"/>
        </w:rPr>
        <w:t xml:space="preserve"> Henríquez. </w:t>
      </w:r>
      <w:r w:rsidRPr="006F5FC3">
        <w:rPr>
          <w:rFonts w:ascii="Albertus Medium" w:hAnsi="Albertus Medium"/>
        </w:rPr>
        <w:t>Administrador Público. Licenciado en Ciencias Política y Administrativas, Universidad Academia de Humanismo Cristiano.</w:t>
      </w:r>
    </w:p>
    <w:p w:rsidR="00EB3904" w:rsidRPr="006F5FC3" w:rsidRDefault="00EB3904" w:rsidP="00A44032">
      <w:pPr>
        <w:pStyle w:val="NormalWeb"/>
        <w:jc w:val="both"/>
        <w:rPr>
          <w:rFonts w:ascii="Albertus Medium" w:hAnsi="Albertus Medium"/>
        </w:rPr>
      </w:pPr>
      <w:r w:rsidRPr="006F5FC3">
        <w:rPr>
          <w:rStyle w:val="Textoennegrita"/>
          <w:rFonts w:ascii="Albertus Medium" w:hAnsi="Albertus Medium"/>
        </w:rPr>
        <w:t xml:space="preserve">Cristian Jara </w:t>
      </w:r>
      <w:proofErr w:type="spellStart"/>
      <w:r w:rsidRPr="006F5FC3">
        <w:rPr>
          <w:rStyle w:val="Textoennegrita"/>
          <w:rFonts w:ascii="Albertus Medium" w:hAnsi="Albertus Medium"/>
        </w:rPr>
        <w:t>Jara</w:t>
      </w:r>
      <w:proofErr w:type="spellEnd"/>
      <w:r w:rsidRPr="006F5FC3">
        <w:rPr>
          <w:rStyle w:val="Textoennegrita"/>
          <w:rFonts w:ascii="Albertus Medium" w:hAnsi="Albertus Medium"/>
        </w:rPr>
        <w:t>.</w:t>
      </w:r>
      <w:r w:rsidRPr="006F5FC3">
        <w:rPr>
          <w:rFonts w:ascii="Albertus Medium" w:hAnsi="Albertus Medium"/>
        </w:rPr>
        <w:t xml:space="preserve"> Licenciado en Historia, Pontificia Universidad Católica de Chile. Magíster en Ciencia Política, mención Administración y Gobierno de Estado. Doctor (c) en Historia, Pontificia Universidad Católica de Chile.</w:t>
      </w:r>
    </w:p>
    <w:p w:rsidR="00EB3904" w:rsidRPr="006F5FC3" w:rsidRDefault="00EB3904" w:rsidP="00A44032">
      <w:pPr>
        <w:pStyle w:val="NormalWeb"/>
        <w:jc w:val="both"/>
        <w:rPr>
          <w:rFonts w:ascii="Albertus Medium" w:hAnsi="Albertus Medium"/>
        </w:rPr>
      </w:pPr>
      <w:r w:rsidRPr="006F5FC3">
        <w:rPr>
          <w:rStyle w:val="Textoennegrita"/>
          <w:rFonts w:ascii="Albertus Medium" w:hAnsi="Albertus Medium"/>
        </w:rPr>
        <w:t xml:space="preserve">Ramón Mella Farías. </w:t>
      </w:r>
      <w:r w:rsidRPr="006F5FC3">
        <w:rPr>
          <w:rFonts w:ascii="Albertus Medium" w:hAnsi="Albertus Medium"/>
        </w:rPr>
        <w:t>Administrador Público, Universidad de Chile. Magíster en Ciencia Política, mención Teoría Política, Universidad de Chile. Magíster (c) en Gerencia Pública, Universidad Academia de Humanismo Cristiano.</w:t>
      </w:r>
    </w:p>
    <w:p w:rsidR="00EB3904" w:rsidRPr="006F5FC3" w:rsidRDefault="00EB3904" w:rsidP="00A44032">
      <w:pPr>
        <w:pStyle w:val="NormalWeb"/>
        <w:jc w:val="both"/>
        <w:rPr>
          <w:rFonts w:ascii="Albertus Medium" w:hAnsi="Albertus Medium"/>
        </w:rPr>
      </w:pPr>
      <w:r w:rsidRPr="006F5FC3">
        <w:rPr>
          <w:rStyle w:val="Textoennegrita"/>
          <w:rFonts w:ascii="Albertus Medium" w:hAnsi="Albertus Medium"/>
        </w:rPr>
        <w:t>Eduardo Palma Carvajal.</w:t>
      </w:r>
      <w:r w:rsidRPr="006F5FC3">
        <w:rPr>
          <w:rFonts w:ascii="Albertus Medium" w:hAnsi="Albertus Medium"/>
        </w:rPr>
        <w:t xml:space="preserve"> </w:t>
      </w:r>
      <w:proofErr w:type="spellStart"/>
      <w:r w:rsidRPr="006F5FC3">
        <w:rPr>
          <w:rFonts w:ascii="Albertus Medium" w:hAnsi="Albertus Medium"/>
        </w:rPr>
        <w:t>Cientista</w:t>
      </w:r>
      <w:proofErr w:type="spellEnd"/>
      <w:r w:rsidRPr="006F5FC3">
        <w:rPr>
          <w:rFonts w:ascii="Albertus Medium" w:hAnsi="Albertus Medium"/>
        </w:rPr>
        <w:t xml:space="preserve"> Político, Universidad de Lovaina, Bélgica. Ex-embajador de Chile ante la ONU. Experto internacional del Sistema ILPES-CEPAL-ONU-PNUD.</w:t>
      </w:r>
    </w:p>
    <w:p w:rsidR="00EB3904" w:rsidRPr="006F5FC3" w:rsidRDefault="00EB3904" w:rsidP="00A44032">
      <w:pPr>
        <w:pStyle w:val="NormalWeb"/>
        <w:jc w:val="both"/>
        <w:rPr>
          <w:rFonts w:ascii="Albertus Medium" w:hAnsi="Albertus Medium"/>
        </w:rPr>
      </w:pPr>
      <w:r w:rsidRPr="006F5FC3">
        <w:rPr>
          <w:rStyle w:val="Textoennegrita"/>
          <w:rFonts w:ascii="Albertus Medium" w:hAnsi="Albertus Medium"/>
        </w:rPr>
        <w:t xml:space="preserve">Marco Antonio </w:t>
      </w:r>
      <w:proofErr w:type="spellStart"/>
      <w:r w:rsidRPr="006F5FC3">
        <w:rPr>
          <w:rStyle w:val="Textoennegrita"/>
          <w:rFonts w:ascii="Albertus Medium" w:hAnsi="Albertus Medium"/>
        </w:rPr>
        <w:t>Rocca</w:t>
      </w:r>
      <w:proofErr w:type="spellEnd"/>
      <w:r w:rsidRPr="006F5FC3">
        <w:rPr>
          <w:rStyle w:val="Textoennegrita"/>
          <w:rFonts w:ascii="Albertus Medium" w:hAnsi="Albertus Medium"/>
        </w:rPr>
        <w:t>.</w:t>
      </w:r>
      <w:r w:rsidRPr="006F5FC3">
        <w:rPr>
          <w:rFonts w:ascii="Albertus Medium" w:hAnsi="Albertus Medium"/>
        </w:rPr>
        <w:t xml:space="preserve"> Abogado, Licenciado en Ciencias Jurídicas y Sociales, Universidad de Chile. Funcionario de la Organización de Naciones Unidas.</w:t>
      </w:r>
    </w:p>
    <w:p w:rsidR="00EB3904" w:rsidRPr="006F5FC3" w:rsidRDefault="00EB3904" w:rsidP="00A44032">
      <w:pPr>
        <w:pStyle w:val="NormalWeb"/>
        <w:jc w:val="both"/>
        <w:rPr>
          <w:rFonts w:ascii="Albertus Medium" w:hAnsi="Albertus Medium"/>
        </w:rPr>
      </w:pPr>
      <w:r w:rsidRPr="006F5FC3">
        <w:rPr>
          <w:rStyle w:val="Textoennegrita"/>
          <w:rFonts w:ascii="Albertus Medium" w:hAnsi="Albertus Medium"/>
        </w:rPr>
        <w:t xml:space="preserve">Ricardo Salas </w:t>
      </w:r>
      <w:proofErr w:type="spellStart"/>
      <w:r w:rsidRPr="006F5FC3">
        <w:rPr>
          <w:rStyle w:val="Textoennegrita"/>
          <w:rFonts w:ascii="Albertus Medium" w:hAnsi="Albertus Medium"/>
        </w:rPr>
        <w:t>Salas</w:t>
      </w:r>
      <w:proofErr w:type="spellEnd"/>
      <w:r w:rsidRPr="006F5FC3">
        <w:rPr>
          <w:rStyle w:val="Textoennegrita"/>
          <w:rFonts w:ascii="Albertus Medium" w:hAnsi="Albertus Medium"/>
        </w:rPr>
        <w:t>.</w:t>
      </w:r>
      <w:r w:rsidRPr="006F5FC3">
        <w:rPr>
          <w:rFonts w:ascii="Albertus Medium" w:hAnsi="Albertus Medium"/>
        </w:rPr>
        <w:t xml:space="preserve"> Administrador Público, Universidad de Chile. Especializado en Gerencia Pública y en Desarrollo Regional, Administración Financiera del Estado y Planificación.</w:t>
      </w:r>
    </w:p>
    <w:p w:rsidR="00EB3904" w:rsidRPr="006F5FC3" w:rsidRDefault="00EB3904" w:rsidP="00A44032">
      <w:pPr>
        <w:pStyle w:val="NormalWeb"/>
        <w:jc w:val="both"/>
        <w:rPr>
          <w:rFonts w:ascii="Albertus Medium" w:hAnsi="Albertus Medium"/>
        </w:rPr>
      </w:pPr>
      <w:r w:rsidRPr="006F5FC3">
        <w:rPr>
          <w:rStyle w:val="Textoennegrita"/>
          <w:rFonts w:ascii="Albertus Medium" w:hAnsi="Albertus Medium"/>
        </w:rPr>
        <w:t>Juan Valeria.</w:t>
      </w:r>
      <w:r w:rsidRPr="006F5FC3">
        <w:rPr>
          <w:rFonts w:ascii="Albertus Medium" w:hAnsi="Albertus Medium"/>
        </w:rPr>
        <w:t xml:space="preserve"> Administrador Público. Licenciado en Ciencias Políticas y Administrativas, Universidad Academia de Humanismo Cristiano. MBA en Administración General de Empresas, IEDE, España. Diploma Internacional en Gerencia Pública, IEDE. </w:t>
      </w:r>
      <w:proofErr w:type="spellStart"/>
      <w:r w:rsidRPr="006F5FC3">
        <w:rPr>
          <w:rFonts w:ascii="Albertus Medium" w:hAnsi="Albertus Medium"/>
        </w:rPr>
        <w:t>Phd.</w:t>
      </w:r>
      <w:proofErr w:type="spellEnd"/>
      <w:r w:rsidRPr="006F5FC3">
        <w:rPr>
          <w:rFonts w:ascii="Albertus Medium" w:hAnsi="Albertus Medium"/>
        </w:rPr>
        <w:t xml:space="preserve"> (c) en Ciencias Sociales Universidad de </w:t>
      </w:r>
      <w:proofErr w:type="spellStart"/>
      <w:r w:rsidRPr="006F5FC3">
        <w:rPr>
          <w:rFonts w:ascii="Albertus Medium" w:hAnsi="Albertus Medium"/>
        </w:rPr>
        <w:t>Nijmegen</w:t>
      </w:r>
      <w:proofErr w:type="spellEnd"/>
      <w:r w:rsidRPr="006F5FC3">
        <w:rPr>
          <w:rFonts w:ascii="Albertus Medium" w:hAnsi="Albertus Medium"/>
        </w:rPr>
        <w:t xml:space="preserve">, Holanda. </w:t>
      </w:r>
    </w:p>
    <w:p w:rsidR="00EB3904" w:rsidRPr="00EB3904" w:rsidRDefault="00EB3904" w:rsidP="00EB3904">
      <w:pPr>
        <w:spacing w:before="100" w:beforeAutospacing="1" w:after="100" w:afterAutospacing="1"/>
        <w:outlineLvl w:val="2"/>
        <w:rPr>
          <w:rFonts w:ascii="Albertus Medium" w:hAnsi="Albertus Medium"/>
          <w:b/>
          <w:bCs/>
          <w:sz w:val="27"/>
          <w:szCs w:val="27"/>
          <w:lang w:val="es-ES" w:eastAsia="es-ES"/>
        </w:rPr>
      </w:pPr>
      <w:r w:rsidRPr="00EB3904">
        <w:rPr>
          <w:rFonts w:ascii="Albertus Medium" w:hAnsi="Albertus Medium"/>
          <w:b/>
          <w:bCs/>
          <w:sz w:val="27"/>
          <w:szCs w:val="27"/>
          <w:lang w:val="es-ES" w:eastAsia="es-ES"/>
        </w:rPr>
        <w:t>Director de Escuela de Gobierno y Gestión Pública</w:t>
      </w:r>
    </w:p>
    <w:p w:rsidR="00A44032" w:rsidRDefault="00EB3904" w:rsidP="00A44032">
      <w:pPr>
        <w:spacing w:before="100" w:beforeAutospacing="1" w:after="100" w:afterAutospacing="1"/>
        <w:jc w:val="both"/>
        <w:rPr>
          <w:rFonts w:ascii="Albertus Medium" w:hAnsi="Albertus Medium"/>
          <w:b/>
          <w:bCs/>
          <w:lang w:val="es-ES" w:eastAsia="es-ES"/>
        </w:rPr>
      </w:pPr>
      <w:r w:rsidRPr="006F5FC3">
        <w:rPr>
          <w:rFonts w:ascii="Albertus Medium" w:hAnsi="Albertus Medium"/>
          <w:b/>
          <w:bCs/>
          <w:lang w:val="es-ES" w:eastAsia="es-ES"/>
        </w:rPr>
        <w:t>Jaime Ahumada Pacheco</w:t>
      </w:r>
    </w:p>
    <w:p w:rsidR="00EB3904" w:rsidRPr="00EB3904" w:rsidRDefault="00EB3904" w:rsidP="00FD7BF9">
      <w:pPr>
        <w:spacing w:before="100" w:beforeAutospacing="1" w:after="100" w:afterAutospacing="1"/>
        <w:jc w:val="both"/>
        <w:rPr>
          <w:rFonts w:ascii="Albertus Medium" w:hAnsi="Albertus Medium"/>
          <w:lang w:val="es-ES" w:eastAsia="es-ES"/>
        </w:rPr>
      </w:pPr>
      <w:r w:rsidRPr="00EB3904">
        <w:rPr>
          <w:rFonts w:ascii="Albertus Medium" w:hAnsi="Albertus Medium"/>
          <w:lang w:val="es-ES" w:eastAsia="es-ES"/>
        </w:rPr>
        <w:br/>
        <w:t xml:space="preserve">Administrador Público, Universidad de Chile. </w:t>
      </w:r>
      <w:proofErr w:type="spellStart"/>
      <w:r w:rsidRPr="00EB3904">
        <w:rPr>
          <w:rFonts w:ascii="Albertus Medium" w:hAnsi="Albertus Medium"/>
          <w:lang w:val="es-ES" w:eastAsia="es-ES"/>
        </w:rPr>
        <w:t>Cientista</w:t>
      </w:r>
      <w:proofErr w:type="spellEnd"/>
      <w:r w:rsidRPr="00EB3904">
        <w:rPr>
          <w:rFonts w:ascii="Albertus Medium" w:hAnsi="Albertus Medium"/>
          <w:lang w:val="es-ES" w:eastAsia="es-ES"/>
        </w:rPr>
        <w:t xml:space="preserve"> Político. Postgraduado en Ciencia Política, Administración Pública y Relaciones Internacionales, Escuela Latinoamericana de Ciencia Política y Administración Pública. Experto en políticas sociales y gestión estratégica del Estado.</w:t>
      </w:r>
    </w:p>
    <w:p w:rsidR="00EB3904" w:rsidRPr="006F5FC3" w:rsidRDefault="002520AD" w:rsidP="00A44032">
      <w:pPr>
        <w:jc w:val="both"/>
        <w:rPr>
          <w:rFonts w:ascii="Albertus Medium" w:hAnsi="Albertus Medium"/>
          <w:b/>
        </w:rPr>
      </w:pPr>
      <w:r w:rsidRPr="006F5FC3">
        <w:rPr>
          <w:rFonts w:ascii="Albertus Medium" w:hAnsi="Albertus Medium"/>
          <w:b/>
        </w:rPr>
        <w:t>Secretaria de Escuela</w:t>
      </w:r>
    </w:p>
    <w:p w:rsidR="002520AD" w:rsidRPr="006F5FC3" w:rsidRDefault="002520AD" w:rsidP="00A44032">
      <w:pPr>
        <w:jc w:val="both"/>
        <w:rPr>
          <w:rFonts w:ascii="Albertus Medium" w:hAnsi="Albertus Medium"/>
          <w:b/>
        </w:rPr>
      </w:pPr>
    </w:p>
    <w:p w:rsidR="002520AD" w:rsidRPr="006F5FC3" w:rsidRDefault="002520AD" w:rsidP="00A44032">
      <w:pPr>
        <w:jc w:val="both"/>
        <w:rPr>
          <w:rFonts w:ascii="Albertus Medium" w:hAnsi="Albertus Medium"/>
          <w:b/>
        </w:rPr>
      </w:pPr>
      <w:r w:rsidRPr="006F5FC3">
        <w:rPr>
          <w:rFonts w:ascii="Albertus Medium" w:hAnsi="Albertus Medium"/>
          <w:b/>
        </w:rPr>
        <w:t>Isabel Olivos</w:t>
      </w:r>
    </w:p>
    <w:p w:rsidR="002520AD" w:rsidRPr="006F5FC3" w:rsidRDefault="002520AD" w:rsidP="00B20EFA">
      <w:pPr>
        <w:jc w:val="both"/>
        <w:rPr>
          <w:rFonts w:ascii="Albertus Medium" w:hAnsi="Albertus Medium"/>
          <w:b/>
        </w:rPr>
      </w:pPr>
      <w:r w:rsidRPr="006F5FC3">
        <w:rPr>
          <w:rFonts w:ascii="Albertus Medium" w:hAnsi="Albertus Medium"/>
          <w:b/>
        </w:rPr>
        <w:t>Fono: 2787 8181</w:t>
      </w:r>
    </w:p>
    <w:p w:rsidR="002520AD" w:rsidRPr="006F5FC3" w:rsidRDefault="002520AD" w:rsidP="00B20EFA">
      <w:pPr>
        <w:jc w:val="both"/>
        <w:rPr>
          <w:rFonts w:ascii="Albertus Medium" w:hAnsi="Albertus Medium"/>
          <w:b/>
        </w:rPr>
      </w:pPr>
      <w:r w:rsidRPr="006F5FC3">
        <w:rPr>
          <w:rFonts w:ascii="Albertus Medium" w:hAnsi="Albertus Medium"/>
          <w:b/>
        </w:rPr>
        <w:t xml:space="preserve">e-mail: </w:t>
      </w:r>
      <w:hyperlink r:id="rId6" w:history="1">
        <w:r w:rsidRPr="006F5FC3">
          <w:rPr>
            <w:rStyle w:val="Hipervnculo"/>
            <w:rFonts w:ascii="Albertus Medium" w:hAnsi="Albertus Medium"/>
            <w:b/>
          </w:rPr>
          <w:t>iolivos@academia.cl</w:t>
        </w:r>
      </w:hyperlink>
    </w:p>
    <w:p w:rsidR="002520AD" w:rsidRPr="006F5FC3" w:rsidRDefault="002520AD" w:rsidP="00B20EFA">
      <w:pPr>
        <w:jc w:val="both"/>
        <w:rPr>
          <w:rFonts w:ascii="Albertus Medium" w:hAnsi="Albertus Medium"/>
          <w:b/>
        </w:rPr>
      </w:pPr>
      <w:r w:rsidRPr="006F5FC3">
        <w:rPr>
          <w:rFonts w:ascii="Albertus Medium" w:hAnsi="Albertus Medium"/>
          <w:b/>
        </w:rPr>
        <w:t xml:space="preserve">Dirección: </w:t>
      </w:r>
      <w:proofErr w:type="spellStart"/>
      <w:r w:rsidRPr="006F5FC3">
        <w:rPr>
          <w:rFonts w:ascii="Albertus Medium" w:hAnsi="Albertus Medium"/>
          <w:b/>
        </w:rPr>
        <w:t>Condell</w:t>
      </w:r>
      <w:proofErr w:type="spellEnd"/>
      <w:r w:rsidRPr="006F5FC3">
        <w:rPr>
          <w:rFonts w:ascii="Albertus Medium" w:hAnsi="Albertus Medium"/>
          <w:b/>
        </w:rPr>
        <w:t>, 343. Providencia.</w:t>
      </w:r>
    </w:p>
    <w:sectPr w:rsidR="002520AD" w:rsidRPr="006F5FC3" w:rsidSect="00561C4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43FB1"/>
    <w:multiLevelType w:val="hybridMultilevel"/>
    <w:tmpl w:val="E2988B02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725F6D"/>
    <w:multiLevelType w:val="hybridMultilevel"/>
    <w:tmpl w:val="6A84AE26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1F611C8"/>
    <w:multiLevelType w:val="hybridMultilevel"/>
    <w:tmpl w:val="D5FEE7C0"/>
    <w:lvl w:ilvl="0" w:tplc="340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3DE3204"/>
    <w:multiLevelType w:val="hybridMultilevel"/>
    <w:tmpl w:val="38F44FD6"/>
    <w:lvl w:ilvl="0" w:tplc="0B8A262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2802B6"/>
    <w:multiLevelType w:val="hybridMultilevel"/>
    <w:tmpl w:val="D3947F70"/>
    <w:lvl w:ilvl="0" w:tplc="46C8FDBC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1E28D2"/>
    <w:multiLevelType w:val="hybridMultilevel"/>
    <w:tmpl w:val="94CCE3F4"/>
    <w:lvl w:ilvl="0" w:tplc="6588AA60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46099A"/>
    <w:rsid w:val="00090658"/>
    <w:rsid w:val="000E75F3"/>
    <w:rsid w:val="000F22D6"/>
    <w:rsid w:val="001033BE"/>
    <w:rsid w:val="00112F25"/>
    <w:rsid w:val="001A174A"/>
    <w:rsid w:val="001C22B5"/>
    <w:rsid w:val="002520AD"/>
    <w:rsid w:val="002B29B8"/>
    <w:rsid w:val="002B3B34"/>
    <w:rsid w:val="002E4EDE"/>
    <w:rsid w:val="002E6611"/>
    <w:rsid w:val="00355022"/>
    <w:rsid w:val="003F16FB"/>
    <w:rsid w:val="004117BB"/>
    <w:rsid w:val="00457248"/>
    <w:rsid w:val="0046099A"/>
    <w:rsid w:val="004919DF"/>
    <w:rsid w:val="00540D24"/>
    <w:rsid w:val="00561C4A"/>
    <w:rsid w:val="005A3063"/>
    <w:rsid w:val="005A52B4"/>
    <w:rsid w:val="005D2006"/>
    <w:rsid w:val="005D4038"/>
    <w:rsid w:val="005F691F"/>
    <w:rsid w:val="00680F49"/>
    <w:rsid w:val="006F5FC3"/>
    <w:rsid w:val="00701AAC"/>
    <w:rsid w:val="00772CA7"/>
    <w:rsid w:val="00793937"/>
    <w:rsid w:val="007C6B97"/>
    <w:rsid w:val="008B7448"/>
    <w:rsid w:val="00946556"/>
    <w:rsid w:val="00A33FB0"/>
    <w:rsid w:val="00A44032"/>
    <w:rsid w:val="00A5292B"/>
    <w:rsid w:val="00AA25B7"/>
    <w:rsid w:val="00B000C2"/>
    <w:rsid w:val="00B20EFA"/>
    <w:rsid w:val="00C16A78"/>
    <w:rsid w:val="00C2047A"/>
    <w:rsid w:val="00C94106"/>
    <w:rsid w:val="00CF702A"/>
    <w:rsid w:val="00D378CD"/>
    <w:rsid w:val="00DB7A3F"/>
    <w:rsid w:val="00DE3B74"/>
    <w:rsid w:val="00E57A30"/>
    <w:rsid w:val="00EB3904"/>
    <w:rsid w:val="00ED2CB7"/>
    <w:rsid w:val="00EE4400"/>
    <w:rsid w:val="00F11BAD"/>
    <w:rsid w:val="00F600AC"/>
    <w:rsid w:val="00F973C0"/>
    <w:rsid w:val="00FD7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099A"/>
    <w:rPr>
      <w:sz w:val="24"/>
      <w:szCs w:val="24"/>
      <w:lang w:val="es-CL" w:eastAsia="es-CL"/>
    </w:rPr>
  </w:style>
  <w:style w:type="paragraph" w:styleId="Ttulo3">
    <w:name w:val="heading 3"/>
    <w:basedOn w:val="Normal"/>
    <w:link w:val="Ttulo3Car"/>
    <w:uiPriority w:val="9"/>
    <w:qFormat/>
    <w:rsid w:val="00EB3904"/>
    <w:pPr>
      <w:spacing w:before="100" w:beforeAutospacing="1" w:after="100" w:afterAutospacing="1"/>
      <w:outlineLvl w:val="2"/>
    </w:pPr>
    <w:rPr>
      <w:b/>
      <w:bCs/>
      <w:sz w:val="27"/>
      <w:szCs w:val="27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4609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B20EF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B3904"/>
    <w:pPr>
      <w:spacing w:before="100" w:beforeAutospacing="1" w:after="100" w:afterAutospacing="1"/>
    </w:pPr>
    <w:rPr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EB3904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EB3904"/>
    <w:rPr>
      <w:b/>
      <w:bCs/>
      <w:sz w:val="27"/>
      <w:szCs w:val="27"/>
    </w:rPr>
  </w:style>
  <w:style w:type="character" w:styleId="Hipervnculo">
    <w:name w:val="Hyperlink"/>
    <w:basedOn w:val="Fuentedeprrafopredeter"/>
    <w:rsid w:val="002520A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3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livos@academia.c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E2DA50-3FF3-4045-9D92-D88C5FF78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1203</Words>
  <Characters>6619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CONTINUIDAD ADMINISTRACIÓN PÚBLICA</vt:lpstr>
    </vt:vector>
  </TitlesOfParts>
  <Company>Universidad Academia de Humanismo Cristiano</Company>
  <LinksUpToDate>false</LinksUpToDate>
  <CharactersWithSpaces>7807</CharactersWithSpaces>
  <SharedDoc>false</SharedDoc>
  <HLinks>
    <vt:vector size="6" baseType="variant">
      <vt:variant>
        <vt:i4>2883595</vt:i4>
      </vt:variant>
      <vt:variant>
        <vt:i4>0</vt:i4>
      </vt:variant>
      <vt:variant>
        <vt:i4>0</vt:i4>
      </vt:variant>
      <vt:variant>
        <vt:i4>5</vt:i4>
      </vt:variant>
      <vt:variant>
        <vt:lpwstr>mailto:iolivos@academia.cl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CONTINUIDAD ADMINISTRACIÓN PÚBLICA</dc:title>
  <dc:subject/>
  <dc:creator>mespinosa</dc:creator>
  <cp:keywords/>
  <dc:description/>
  <cp:lastModifiedBy>iolivos</cp:lastModifiedBy>
  <cp:revision>3</cp:revision>
  <cp:lastPrinted>2013-08-29T20:35:00Z</cp:lastPrinted>
  <dcterms:created xsi:type="dcterms:W3CDTF">2013-08-30T21:11:00Z</dcterms:created>
  <dcterms:modified xsi:type="dcterms:W3CDTF">2013-08-30T22:42:00Z</dcterms:modified>
</cp:coreProperties>
</file>